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9360"/>
      </w:tblGrid>
      <w:tr w:rsidR="00D30B80" w14:paraId="2C69A76F" w14:textId="77777777">
        <w:tc>
          <w:tcPr>
            <w:tcW w:w="9360" w:type="dxa"/>
            <w:shd w:val="clear" w:color="auto" w:fill="1F3A5F"/>
          </w:tcPr>
          <w:p w14:paraId="4E95667D" w14:textId="55237FE2" w:rsidR="00D30B80" w:rsidRDefault="00000000">
            <w:r>
              <w:rPr>
                <w:b/>
                <w:color w:val="FFFFFF"/>
                <w:sz w:val="44"/>
              </w:rPr>
              <w:t>SOP-00</w:t>
            </w:r>
            <w:r w:rsidR="00662671">
              <w:rPr>
                <w:b/>
                <w:color w:val="FFFFFF"/>
                <w:sz w:val="44"/>
              </w:rPr>
              <w:t>5</w:t>
            </w:r>
            <w:r>
              <w:rPr>
                <w:b/>
                <w:color w:val="FFFFFF"/>
                <w:sz w:val="44"/>
              </w:rPr>
              <w:t xml:space="preserve"> — Nova-Alpha Desktop Build &amp; Recovery</w:t>
            </w:r>
          </w:p>
          <w:p w14:paraId="5489B9A7" w14:textId="77777777" w:rsidR="00D30B80" w:rsidRDefault="00000000">
            <w:r>
              <w:rPr>
                <w:i/>
                <w:color w:val="E0E6F0"/>
              </w:rPr>
              <w:t>Hybrid WSL/Windows service architecture for Atlantis ITS on-prem POC</w:t>
            </w:r>
          </w:p>
          <w:p w14:paraId="42A41941" w14:textId="77777777" w:rsidR="00D30B80" w:rsidRDefault="00000000">
            <w:r>
              <w:rPr>
                <w:color w:val="B0C0D8"/>
                <w:sz w:val="16"/>
              </w:rPr>
              <w:t>ATLANTIS ITS  |  INTERNAL DOCUMENTATION</w:t>
            </w:r>
          </w:p>
        </w:tc>
      </w:tr>
    </w:tbl>
    <w:p w14:paraId="6C49187A" w14:textId="77777777" w:rsidR="00D30B80" w:rsidRDefault="00D30B80"/>
    <w:tbl>
      <w:tblPr>
        <w:tblW w:w="0" w:type="auto"/>
        <w:tblLayout w:type="fixed"/>
        <w:tblLook w:val="04A0" w:firstRow="1" w:lastRow="0" w:firstColumn="1" w:lastColumn="0" w:noHBand="0" w:noVBand="1"/>
      </w:tblPr>
      <w:tblGrid>
        <w:gridCol w:w="2880"/>
        <w:gridCol w:w="6480"/>
      </w:tblGrid>
      <w:tr w:rsidR="00D30B80" w14:paraId="536A276B" w14:textId="77777777">
        <w:tc>
          <w:tcPr>
            <w:tcW w:w="2880" w:type="dxa"/>
            <w:tcBorders>
              <w:top w:val="single" w:sz="4" w:space="0" w:color="CCCCCC"/>
              <w:left w:val="single" w:sz="4" w:space="0" w:color="CCCCCC"/>
              <w:bottom w:val="single" w:sz="4" w:space="0" w:color="CCCCCC"/>
              <w:right w:val="single" w:sz="4" w:space="0" w:color="CCCCCC"/>
            </w:tcBorders>
            <w:shd w:val="clear" w:color="auto" w:fill="1F3A5F"/>
          </w:tcPr>
          <w:p w14:paraId="4B3CE147" w14:textId="77777777" w:rsidR="00D30B80" w:rsidRDefault="00000000">
            <w:r>
              <w:rPr>
                <w:b/>
                <w:color w:val="FFFFFF"/>
                <w:sz w:val="20"/>
              </w:rPr>
              <w:t>Field</w:t>
            </w:r>
          </w:p>
        </w:tc>
        <w:tc>
          <w:tcPr>
            <w:tcW w:w="6480" w:type="dxa"/>
            <w:tcBorders>
              <w:top w:val="single" w:sz="4" w:space="0" w:color="CCCCCC"/>
              <w:left w:val="single" w:sz="4" w:space="0" w:color="CCCCCC"/>
              <w:bottom w:val="single" w:sz="4" w:space="0" w:color="CCCCCC"/>
              <w:right w:val="single" w:sz="4" w:space="0" w:color="CCCCCC"/>
            </w:tcBorders>
            <w:shd w:val="clear" w:color="auto" w:fill="1F3A5F"/>
          </w:tcPr>
          <w:p w14:paraId="799B3C6D" w14:textId="77777777" w:rsidR="00D30B80" w:rsidRDefault="00000000">
            <w:r>
              <w:rPr>
                <w:b/>
                <w:color w:val="FFFFFF"/>
                <w:sz w:val="20"/>
              </w:rPr>
              <w:t>Value</w:t>
            </w:r>
          </w:p>
        </w:tc>
      </w:tr>
      <w:tr w:rsidR="00D30B80" w14:paraId="2D875F98" w14:textId="77777777">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2A771D99" w14:textId="77777777" w:rsidR="00D30B80" w:rsidRDefault="00000000">
            <w:r>
              <w:rPr>
                <w:sz w:val="20"/>
              </w:rPr>
              <w:t>Document ID</w:t>
            </w:r>
          </w:p>
        </w:tc>
        <w:tc>
          <w:tcPr>
            <w:tcW w:w="6480" w:type="dxa"/>
            <w:tcBorders>
              <w:top w:val="single" w:sz="4" w:space="0" w:color="CCCCCC"/>
              <w:left w:val="single" w:sz="4" w:space="0" w:color="CCCCCC"/>
              <w:bottom w:val="single" w:sz="4" w:space="0" w:color="CCCCCC"/>
              <w:right w:val="single" w:sz="4" w:space="0" w:color="CCCCCC"/>
            </w:tcBorders>
            <w:shd w:val="clear" w:color="auto" w:fill="F4F6F8"/>
          </w:tcPr>
          <w:p w14:paraId="36B7355F" w14:textId="6CB4A23E" w:rsidR="00D30B80" w:rsidRDefault="00000000">
            <w:r>
              <w:rPr>
                <w:sz w:val="20"/>
              </w:rPr>
              <w:t>SOP-00</w:t>
            </w:r>
            <w:r w:rsidR="00662671">
              <w:rPr>
                <w:sz w:val="20"/>
              </w:rPr>
              <w:t>5</w:t>
            </w:r>
          </w:p>
        </w:tc>
      </w:tr>
      <w:tr w:rsidR="00D30B80" w14:paraId="1808B6AA" w14:textId="77777777">
        <w:tc>
          <w:tcPr>
            <w:tcW w:w="2880" w:type="dxa"/>
            <w:tcBorders>
              <w:top w:val="single" w:sz="4" w:space="0" w:color="CCCCCC"/>
              <w:left w:val="single" w:sz="4" w:space="0" w:color="CCCCCC"/>
              <w:bottom w:val="single" w:sz="4" w:space="0" w:color="CCCCCC"/>
              <w:right w:val="single" w:sz="4" w:space="0" w:color="CCCCCC"/>
            </w:tcBorders>
          </w:tcPr>
          <w:p w14:paraId="3D6B1B24" w14:textId="77777777" w:rsidR="00D30B80" w:rsidRDefault="00000000">
            <w:r>
              <w:rPr>
                <w:sz w:val="20"/>
              </w:rPr>
              <w:t>Version</w:t>
            </w:r>
          </w:p>
        </w:tc>
        <w:tc>
          <w:tcPr>
            <w:tcW w:w="6480" w:type="dxa"/>
            <w:tcBorders>
              <w:top w:val="single" w:sz="4" w:space="0" w:color="CCCCCC"/>
              <w:left w:val="single" w:sz="4" w:space="0" w:color="CCCCCC"/>
              <w:bottom w:val="single" w:sz="4" w:space="0" w:color="CCCCCC"/>
              <w:right w:val="single" w:sz="4" w:space="0" w:color="CCCCCC"/>
            </w:tcBorders>
          </w:tcPr>
          <w:p w14:paraId="50FD1483" w14:textId="77777777" w:rsidR="00D30B80" w:rsidRDefault="00000000">
            <w:r>
              <w:rPr>
                <w:sz w:val="20"/>
              </w:rPr>
              <w:t>1.0</w:t>
            </w:r>
          </w:p>
        </w:tc>
      </w:tr>
      <w:tr w:rsidR="00D30B80" w14:paraId="11B04107" w14:textId="77777777">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21545FC4" w14:textId="77777777" w:rsidR="00D30B80" w:rsidRDefault="00000000">
            <w:r>
              <w:rPr>
                <w:sz w:val="20"/>
              </w:rPr>
              <w:t>Status</w:t>
            </w:r>
          </w:p>
        </w:tc>
        <w:tc>
          <w:tcPr>
            <w:tcW w:w="6480" w:type="dxa"/>
            <w:tcBorders>
              <w:top w:val="single" w:sz="4" w:space="0" w:color="CCCCCC"/>
              <w:left w:val="single" w:sz="4" w:space="0" w:color="CCCCCC"/>
              <w:bottom w:val="single" w:sz="4" w:space="0" w:color="CCCCCC"/>
              <w:right w:val="single" w:sz="4" w:space="0" w:color="CCCCCC"/>
            </w:tcBorders>
            <w:shd w:val="clear" w:color="auto" w:fill="F4F6F8"/>
          </w:tcPr>
          <w:p w14:paraId="3CEAAB09" w14:textId="77777777" w:rsidR="00D30B80" w:rsidRDefault="00000000">
            <w:r>
              <w:rPr>
                <w:sz w:val="20"/>
              </w:rPr>
              <w:t>Active</w:t>
            </w:r>
          </w:p>
        </w:tc>
      </w:tr>
      <w:tr w:rsidR="00D30B80" w14:paraId="7BE147EA" w14:textId="77777777">
        <w:tc>
          <w:tcPr>
            <w:tcW w:w="2880" w:type="dxa"/>
            <w:tcBorders>
              <w:top w:val="single" w:sz="4" w:space="0" w:color="CCCCCC"/>
              <w:left w:val="single" w:sz="4" w:space="0" w:color="CCCCCC"/>
              <w:bottom w:val="single" w:sz="4" w:space="0" w:color="CCCCCC"/>
              <w:right w:val="single" w:sz="4" w:space="0" w:color="CCCCCC"/>
            </w:tcBorders>
          </w:tcPr>
          <w:p w14:paraId="31BB6B55" w14:textId="77777777" w:rsidR="00D30B80" w:rsidRDefault="00000000">
            <w:r>
              <w:rPr>
                <w:sz w:val="20"/>
              </w:rPr>
              <w:t>Author</w:t>
            </w:r>
          </w:p>
        </w:tc>
        <w:tc>
          <w:tcPr>
            <w:tcW w:w="6480" w:type="dxa"/>
            <w:tcBorders>
              <w:top w:val="single" w:sz="4" w:space="0" w:color="CCCCCC"/>
              <w:left w:val="single" w:sz="4" w:space="0" w:color="CCCCCC"/>
              <w:bottom w:val="single" w:sz="4" w:space="0" w:color="CCCCCC"/>
              <w:right w:val="single" w:sz="4" w:space="0" w:color="CCCCCC"/>
            </w:tcBorders>
          </w:tcPr>
          <w:p w14:paraId="7E1161C9" w14:textId="77777777" w:rsidR="00D30B80" w:rsidRDefault="00000000">
            <w:r>
              <w:rPr>
                <w:sz w:val="20"/>
              </w:rPr>
              <w:t>Ozzy (Systems Architect)</w:t>
            </w:r>
          </w:p>
        </w:tc>
      </w:tr>
      <w:tr w:rsidR="00D30B80" w14:paraId="02D589A3" w14:textId="77777777">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0C90CB6E" w14:textId="77777777" w:rsidR="00D30B80" w:rsidRDefault="00000000">
            <w:r>
              <w:rPr>
                <w:sz w:val="20"/>
              </w:rPr>
              <w:t>Reviewers</w:t>
            </w:r>
          </w:p>
        </w:tc>
        <w:tc>
          <w:tcPr>
            <w:tcW w:w="6480" w:type="dxa"/>
            <w:tcBorders>
              <w:top w:val="single" w:sz="4" w:space="0" w:color="CCCCCC"/>
              <w:left w:val="single" w:sz="4" w:space="0" w:color="CCCCCC"/>
              <w:bottom w:val="single" w:sz="4" w:space="0" w:color="CCCCCC"/>
              <w:right w:val="single" w:sz="4" w:space="0" w:color="CCCCCC"/>
            </w:tcBorders>
            <w:shd w:val="clear" w:color="auto" w:fill="F4F6F8"/>
          </w:tcPr>
          <w:p w14:paraId="29D8F256" w14:textId="77777777" w:rsidR="00D30B80" w:rsidRDefault="00000000">
            <w:r>
              <w:rPr>
                <w:sz w:val="20"/>
              </w:rPr>
              <w:t>Mercy (Product/Strategy), Cooper (Dev/Build)</w:t>
            </w:r>
          </w:p>
        </w:tc>
      </w:tr>
      <w:tr w:rsidR="00D30B80" w14:paraId="7109DE53" w14:textId="77777777">
        <w:tc>
          <w:tcPr>
            <w:tcW w:w="2880" w:type="dxa"/>
            <w:tcBorders>
              <w:top w:val="single" w:sz="4" w:space="0" w:color="CCCCCC"/>
              <w:left w:val="single" w:sz="4" w:space="0" w:color="CCCCCC"/>
              <w:bottom w:val="single" w:sz="4" w:space="0" w:color="CCCCCC"/>
              <w:right w:val="single" w:sz="4" w:space="0" w:color="CCCCCC"/>
            </w:tcBorders>
          </w:tcPr>
          <w:p w14:paraId="550DF520" w14:textId="77777777" w:rsidR="00D30B80" w:rsidRDefault="00000000">
            <w:r>
              <w:rPr>
                <w:sz w:val="20"/>
              </w:rPr>
              <w:t>Date Created</w:t>
            </w:r>
          </w:p>
        </w:tc>
        <w:tc>
          <w:tcPr>
            <w:tcW w:w="6480" w:type="dxa"/>
            <w:tcBorders>
              <w:top w:val="single" w:sz="4" w:space="0" w:color="CCCCCC"/>
              <w:left w:val="single" w:sz="4" w:space="0" w:color="CCCCCC"/>
              <w:bottom w:val="single" w:sz="4" w:space="0" w:color="CCCCCC"/>
              <w:right w:val="single" w:sz="4" w:space="0" w:color="CCCCCC"/>
            </w:tcBorders>
          </w:tcPr>
          <w:p w14:paraId="1381AE56" w14:textId="77777777" w:rsidR="00D30B80" w:rsidRDefault="00000000">
            <w:r>
              <w:rPr>
                <w:sz w:val="20"/>
              </w:rPr>
              <w:t>2026-04-16</w:t>
            </w:r>
          </w:p>
        </w:tc>
      </w:tr>
      <w:tr w:rsidR="00D30B80" w14:paraId="16067AB8" w14:textId="77777777">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22A30220" w14:textId="77777777" w:rsidR="00D30B80" w:rsidRDefault="00000000">
            <w:r>
              <w:rPr>
                <w:sz w:val="20"/>
              </w:rPr>
              <w:t>Last Updated</w:t>
            </w:r>
          </w:p>
        </w:tc>
        <w:tc>
          <w:tcPr>
            <w:tcW w:w="6480" w:type="dxa"/>
            <w:tcBorders>
              <w:top w:val="single" w:sz="4" w:space="0" w:color="CCCCCC"/>
              <w:left w:val="single" w:sz="4" w:space="0" w:color="CCCCCC"/>
              <w:bottom w:val="single" w:sz="4" w:space="0" w:color="CCCCCC"/>
              <w:right w:val="single" w:sz="4" w:space="0" w:color="CCCCCC"/>
            </w:tcBorders>
            <w:shd w:val="clear" w:color="auto" w:fill="F4F6F8"/>
          </w:tcPr>
          <w:p w14:paraId="629555B9" w14:textId="77777777" w:rsidR="00D30B80" w:rsidRDefault="00000000">
            <w:r>
              <w:rPr>
                <w:sz w:val="20"/>
              </w:rPr>
              <w:t>2026-04-16</w:t>
            </w:r>
          </w:p>
        </w:tc>
      </w:tr>
      <w:tr w:rsidR="00D30B80" w14:paraId="2A62C1E2" w14:textId="77777777">
        <w:tc>
          <w:tcPr>
            <w:tcW w:w="2880" w:type="dxa"/>
            <w:tcBorders>
              <w:top w:val="single" w:sz="4" w:space="0" w:color="CCCCCC"/>
              <w:left w:val="single" w:sz="4" w:space="0" w:color="CCCCCC"/>
              <w:bottom w:val="single" w:sz="4" w:space="0" w:color="CCCCCC"/>
              <w:right w:val="single" w:sz="4" w:space="0" w:color="CCCCCC"/>
            </w:tcBorders>
          </w:tcPr>
          <w:p w14:paraId="119E9686" w14:textId="77777777" w:rsidR="00D30B80" w:rsidRDefault="00000000">
            <w:r>
              <w:rPr>
                <w:sz w:val="20"/>
              </w:rPr>
              <w:t>Applies To</w:t>
            </w:r>
          </w:p>
        </w:tc>
        <w:tc>
          <w:tcPr>
            <w:tcW w:w="6480" w:type="dxa"/>
            <w:tcBorders>
              <w:top w:val="single" w:sz="4" w:space="0" w:color="CCCCCC"/>
              <w:left w:val="single" w:sz="4" w:space="0" w:color="CCCCCC"/>
              <w:bottom w:val="single" w:sz="4" w:space="0" w:color="CCCCCC"/>
              <w:right w:val="single" w:sz="4" w:space="0" w:color="CCCCCC"/>
            </w:tcBorders>
          </w:tcPr>
          <w:p w14:paraId="0C015691" w14:textId="77777777" w:rsidR="00D30B80" w:rsidRDefault="00000000">
            <w:r>
              <w:rPr>
                <w:sz w:val="20"/>
              </w:rPr>
              <w:t>Nova-Alpha (Trunks) — Windows 11 + WSL2 Ubuntu</w:t>
            </w:r>
          </w:p>
        </w:tc>
      </w:tr>
      <w:tr w:rsidR="00D30B80" w14:paraId="3530EB2A" w14:textId="77777777">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29B4C056" w14:textId="77777777" w:rsidR="00D30B80" w:rsidRDefault="00000000">
            <w:r>
              <w:rPr>
                <w:sz w:val="20"/>
              </w:rPr>
              <w:t>Classification</w:t>
            </w:r>
          </w:p>
        </w:tc>
        <w:tc>
          <w:tcPr>
            <w:tcW w:w="6480" w:type="dxa"/>
            <w:tcBorders>
              <w:top w:val="single" w:sz="4" w:space="0" w:color="CCCCCC"/>
              <w:left w:val="single" w:sz="4" w:space="0" w:color="CCCCCC"/>
              <w:bottom w:val="single" w:sz="4" w:space="0" w:color="CCCCCC"/>
              <w:right w:val="single" w:sz="4" w:space="0" w:color="CCCCCC"/>
            </w:tcBorders>
            <w:shd w:val="clear" w:color="auto" w:fill="F4F6F8"/>
          </w:tcPr>
          <w:p w14:paraId="164376CA" w14:textId="77777777" w:rsidR="00D30B80" w:rsidRDefault="00000000">
            <w:r>
              <w:rPr>
                <w:sz w:val="20"/>
              </w:rPr>
              <w:t>Internal — Atlantis ITS</w:t>
            </w:r>
          </w:p>
        </w:tc>
      </w:tr>
    </w:tbl>
    <w:p w14:paraId="30BA848C" w14:textId="77777777" w:rsidR="00D30B80" w:rsidRDefault="00D30B80"/>
    <w:p w14:paraId="7E7BC3F9" w14:textId="77777777" w:rsidR="00D30B80" w:rsidRDefault="00000000">
      <w:pPr>
        <w:pBdr>
          <w:bottom w:val="single" w:sz="8" w:space="0" w:color="1F3A5F"/>
        </w:pBdr>
        <w:spacing w:before="320" w:after="120"/>
      </w:pPr>
      <w:r>
        <w:rPr>
          <w:b/>
          <w:color w:val="1F3A5F"/>
          <w:sz w:val="36"/>
        </w:rPr>
        <w:t>1. Purpose</w:t>
      </w:r>
    </w:p>
    <w:p w14:paraId="6D1A34D8" w14:textId="77777777" w:rsidR="00D30B80" w:rsidRDefault="00000000">
      <w:pPr>
        <w:spacing w:after="120"/>
      </w:pPr>
      <w:r>
        <w:t>This Standard Operating Procedure documents the build, configuration, and recovery procedures for Nova-Alpha (hostname: Trunks), the primary on-prem host for Atlantis ITS infrastructure prior to VPS migration.</w:t>
      </w:r>
    </w:p>
    <w:p w14:paraId="216A3962" w14:textId="77777777" w:rsidR="00D30B80" w:rsidRDefault="00000000">
      <w:pPr>
        <w:spacing w:after="120"/>
      </w:pPr>
      <w:r>
        <w:t>Nova-Alpha runs a hybrid architecture with services distributed across both Windows (host OS) and WSL2 Ubuntu (Linux subsystem). This document is the single source of truth for initial build, ongoing service management, recovery after power loss or reboot, and verification procedures.</w:t>
      </w:r>
    </w:p>
    <w:p w14:paraId="03282246" w14:textId="77777777" w:rsidR="00D30B80" w:rsidRDefault="00000000">
      <w:pPr>
        <w:pBdr>
          <w:bottom w:val="single" w:sz="8" w:space="0" w:color="1F3A5F"/>
        </w:pBdr>
        <w:spacing w:before="320" w:after="120"/>
      </w:pPr>
      <w:r>
        <w:rPr>
          <w:b/>
          <w:color w:val="1F3A5F"/>
          <w:sz w:val="36"/>
        </w:rPr>
        <w:t>2. Scope</w:t>
      </w:r>
    </w:p>
    <w:p w14:paraId="35B7775A" w14:textId="77777777" w:rsidR="00D30B80" w:rsidRDefault="00000000">
      <w:pPr>
        <w:spacing w:before="160" w:after="40"/>
      </w:pPr>
      <w:r>
        <w:rPr>
          <w:b/>
          <w:color w:val="2E5C8A"/>
          <w:sz w:val="24"/>
        </w:rPr>
        <w:t>In Scope</w:t>
      </w:r>
    </w:p>
    <w:p w14:paraId="5A6A79B5" w14:textId="77777777" w:rsidR="00D30B80" w:rsidRDefault="00000000">
      <w:pPr>
        <w:pStyle w:val="ListBullet"/>
      </w:pPr>
      <w:r>
        <w:t>Windows 11 host OS configuration</w:t>
      </w:r>
    </w:p>
    <w:p w14:paraId="41CC0692" w14:textId="77777777" w:rsidR="00D30B80" w:rsidRDefault="00000000">
      <w:pPr>
        <w:pStyle w:val="ListBullet"/>
      </w:pPr>
      <w:r>
        <w:t>WSL2 Ubuntu subsystem setup</w:t>
      </w:r>
    </w:p>
    <w:p w14:paraId="4B24E582" w14:textId="77777777" w:rsidR="00D30B80" w:rsidRDefault="00000000">
      <w:pPr>
        <w:pStyle w:val="ListBullet"/>
      </w:pPr>
      <w:r>
        <w:t>Node.js / PM2 ecosystem (WSL side)</w:t>
      </w:r>
    </w:p>
    <w:p w14:paraId="6185773A" w14:textId="77777777" w:rsidR="00D30B80" w:rsidRDefault="00000000">
      <w:pPr>
        <w:pStyle w:val="ListBullet"/>
      </w:pPr>
      <w:r>
        <w:lastRenderedPageBreak/>
        <w:t>.NET / C# hardware API (Windows side)</w:t>
      </w:r>
    </w:p>
    <w:p w14:paraId="583BE574" w14:textId="77777777" w:rsidR="00D30B80" w:rsidRDefault="00000000">
      <w:pPr>
        <w:pStyle w:val="ListBullet"/>
      </w:pPr>
      <w:r>
        <w:t>Cross-ecosystem networking (WSL ↔ Windows bridge)</w:t>
      </w:r>
    </w:p>
    <w:p w14:paraId="0CDE76E0" w14:textId="77777777" w:rsidR="00D30B80" w:rsidRDefault="00000000">
      <w:pPr>
        <w:pStyle w:val="ListBullet"/>
      </w:pPr>
      <w:r>
        <w:t>Atlantis OPS Command Center deployment</w:t>
      </w:r>
    </w:p>
    <w:p w14:paraId="4D8319C9" w14:textId="77777777" w:rsidR="00D30B80" w:rsidRDefault="00000000">
      <w:pPr>
        <w:pStyle w:val="ListBullet"/>
      </w:pPr>
      <w:r>
        <w:t>Auto-start and persistence configuration</w:t>
      </w:r>
    </w:p>
    <w:p w14:paraId="39810684" w14:textId="77777777" w:rsidR="00D30B80" w:rsidRDefault="00000000">
      <w:pPr>
        <w:spacing w:before="160" w:after="40"/>
      </w:pPr>
      <w:r>
        <w:rPr>
          <w:b/>
          <w:color w:val="2E5C8A"/>
          <w:sz w:val="24"/>
        </w:rPr>
        <w:t>Out of Scope</w:t>
      </w:r>
    </w:p>
    <w:p w14:paraId="25E3CF45" w14:textId="77777777" w:rsidR="00D30B80" w:rsidRDefault="00000000">
      <w:pPr>
        <w:pStyle w:val="ListBullet"/>
      </w:pPr>
      <w:r>
        <w:t>VPS deployment (see forthcoming SOP-005)</w:t>
      </w:r>
    </w:p>
    <w:p w14:paraId="2F935153" w14:textId="77777777" w:rsidR="00D30B80" w:rsidRDefault="00000000">
      <w:pPr>
        <w:pStyle w:val="ListBullet"/>
      </w:pPr>
      <w:r>
        <w:t>Docker container orchestration beyond basic install</w:t>
      </w:r>
    </w:p>
    <w:p w14:paraId="41A3AD07" w14:textId="77777777" w:rsidR="00D30B80" w:rsidRDefault="00000000">
      <w:pPr>
        <w:pStyle w:val="ListBullet"/>
      </w:pPr>
      <w:r>
        <w:t>Production SaaS platform deployment</w:t>
      </w:r>
    </w:p>
    <w:p w14:paraId="3F31B125" w14:textId="77777777" w:rsidR="00D30B80" w:rsidRDefault="00000000">
      <w:pPr>
        <w:pStyle w:val="ListBullet"/>
      </w:pPr>
      <w:r>
        <w:t>Backup procedures (see SOP-003)</w:t>
      </w:r>
    </w:p>
    <w:p w14:paraId="7065BCD8" w14:textId="77777777" w:rsidR="00D30B80" w:rsidRDefault="00000000">
      <w:pPr>
        <w:pBdr>
          <w:bottom w:val="single" w:sz="8" w:space="0" w:color="1F3A5F"/>
        </w:pBdr>
        <w:spacing w:before="320" w:after="120"/>
      </w:pPr>
      <w:r>
        <w:rPr>
          <w:b/>
          <w:color w:val="1F3A5F"/>
          <w:sz w:val="36"/>
        </w:rPr>
        <w:t>3. Machine Identity</w:t>
      </w:r>
    </w:p>
    <w:tbl>
      <w:tblPr>
        <w:tblW w:w="0" w:type="auto"/>
        <w:tblLayout w:type="fixed"/>
        <w:tblLook w:val="04A0" w:firstRow="1" w:lastRow="0" w:firstColumn="1" w:lastColumn="0" w:noHBand="0" w:noVBand="1"/>
      </w:tblPr>
      <w:tblGrid>
        <w:gridCol w:w="3168"/>
        <w:gridCol w:w="6192"/>
      </w:tblGrid>
      <w:tr w:rsidR="00D30B80" w14:paraId="1DD50378" w14:textId="77777777">
        <w:tc>
          <w:tcPr>
            <w:tcW w:w="3168" w:type="dxa"/>
            <w:tcBorders>
              <w:top w:val="single" w:sz="4" w:space="0" w:color="CCCCCC"/>
              <w:left w:val="single" w:sz="4" w:space="0" w:color="CCCCCC"/>
              <w:bottom w:val="single" w:sz="4" w:space="0" w:color="CCCCCC"/>
              <w:right w:val="single" w:sz="4" w:space="0" w:color="CCCCCC"/>
            </w:tcBorders>
            <w:shd w:val="clear" w:color="auto" w:fill="1F3A5F"/>
          </w:tcPr>
          <w:p w14:paraId="0A0A9399" w14:textId="77777777" w:rsidR="00D30B80" w:rsidRDefault="00000000">
            <w:r>
              <w:rPr>
                <w:b/>
                <w:color w:val="FFFFFF"/>
                <w:sz w:val="20"/>
              </w:rPr>
              <w:t>Attribute</w:t>
            </w:r>
          </w:p>
        </w:tc>
        <w:tc>
          <w:tcPr>
            <w:tcW w:w="6192" w:type="dxa"/>
            <w:tcBorders>
              <w:top w:val="single" w:sz="4" w:space="0" w:color="CCCCCC"/>
              <w:left w:val="single" w:sz="4" w:space="0" w:color="CCCCCC"/>
              <w:bottom w:val="single" w:sz="4" w:space="0" w:color="CCCCCC"/>
              <w:right w:val="single" w:sz="4" w:space="0" w:color="CCCCCC"/>
            </w:tcBorders>
            <w:shd w:val="clear" w:color="auto" w:fill="1F3A5F"/>
          </w:tcPr>
          <w:p w14:paraId="52CD0210" w14:textId="77777777" w:rsidR="00D30B80" w:rsidRDefault="00000000">
            <w:r>
              <w:rPr>
                <w:b/>
                <w:color w:val="FFFFFF"/>
                <w:sz w:val="20"/>
              </w:rPr>
              <w:t>Value</w:t>
            </w:r>
          </w:p>
        </w:tc>
      </w:tr>
      <w:tr w:rsidR="00D30B80" w14:paraId="17129E6D"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0FF2DC67" w14:textId="77777777" w:rsidR="00D30B80" w:rsidRDefault="00000000">
            <w:r>
              <w:rPr>
                <w:sz w:val="20"/>
              </w:rPr>
              <w:t>Hostname</w:t>
            </w:r>
          </w:p>
        </w:tc>
        <w:tc>
          <w:tcPr>
            <w:tcW w:w="6192" w:type="dxa"/>
            <w:tcBorders>
              <w:top w:val="single" w:sz="4" w:space="0" w:color="CCCCCC"/>
              <w:left w:val="single" w:sz="4" w:space="0" w:color="CCCCCC"/>
              <w:bottom w:val="single" w:sz="4" w:space="0" w:color="CCCCCC"/>
              <w:right w:val="single" w:sz="4" w:space="0" w:color="CCCCCC"/>
            </w:tcBorders>
            <w:shd w:val="clear" w:color="auto" w:fill="F4F6F8"/>
          </w:tcPr>
          <w:p w14:paraId="72FE0BAB" w14:textId="77777777" w:rsidR="00D30B80" w:rsidRDefault="00000000">
            <w:r>
              <w:rPr>
                <w:sz w:val="20"/>
              </w:rPr>
              <w:t>Trunks</w:t>
            </w:r>
          </w:p>
        </w:tc>
      </w:tr>
      <w:tr w:rsidR="00D30B80" w14:paraId="521ED7AE" w14:textId="77777777">
        <w:tc>
          <w:tcPr>
            <w:tcW w:w="3168" w:type="dxa"/>
            <w:tcBorders>
              <w:top w:val="single" w:sz="4" w:space="0" w:color="CCCCCC"/>
              <w:left w:val="single" w:sz="4" w:space="0" w:color="CCCCCC"/>
              <w:bottom w:val="single" w:sz="4" w:space="0" w:color="CCCCCC"/>
              <w:right w:val="single" w:sz="4" w:space="0" w:color="CCCCCC"/>
            </w:tcBorders>
          </w:tcPr>
          <w:p w14:paraId="40548674" w14:textId="77777777" w:rsidR="00D30B80" w:rsidRDefault="00000000">
            <w:r>
              <w:rPr>
                <w:sz w:val="20"/>
              </w:rPr>
              <w:t>Role</w:t>
            </w:r>
          </w:p>
        </w:tc>
        <w:tc>
          <w:tcPr>
            <w:tcW w:w="6192" w:type="dxa"/>
            <w:tcBorders>
              <w:top w:val="single" w:sz="4" w:space="0" w:color="CCCCCC"/>
              <w:left w:val="single" w:sz="4" w:space="0" w:color="CCCCCC"/>
              <w:bottom w:val="single" w:sz="4" w:space="0" w:color="CCCCCC"/>
              <w:right w:val="single" w:sz="4" w:space="0" w:color="CCCCCC"/>
            </w:tcBorders>
          </w:tcPr>
          <w:p w14:paraId="05B6D53A" w14:textId="77777777" w:rsidR="00D30B80" w:rsidRDefault="00000000">
            <w:r>
              <w:rPr>
                <w:sz w:val="20"/>
              </w:rPr>
              <w:t>Nova-Alpha (on-prem primary)</w:t>
            </w:r>
          </w:p>
        </w:tc>
      </w:tr>
      <w:tr w:rsidR="00D30B80" w14:paraId="7BA44867"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0444FE3D" w14:textId="77777777" w:rsidR="00D30B80" w:rsidRDefault="00000000">
            <w:r>
              <w:rPr>
                <w:sz w:val="20"/>
              </w:rPr>
              <w:t>OS</w:t>
            </w:r>
          </w:p>
        </w:tc>
        <w:tc>
          <w:tcPr>
            <w:tcW w:w="6192" w:type="dxa"/>
            <w:tcBorders>
              <w:top w:val="single" w:sz="4" w:space="0" w:color="CCCCCC"/>
              <w:left w:val="single" w:sz="4" w:space="0" w:color="CCCCCC"/>
              <w:bottom w:val="single" w:sz="4" w:space="0" w:color="CCCCCC"/>
              <w:right w:val="single" w:sz="4" w:space="0" w:color="CCCCCC"/>
            </w:tcBorders>
            <w:shd w:val="clear" w:color="auto" w:fill="F4F6F8"/>
          </w:tcPr>
          <w:p w14:paraId="65DA1D56" w14:textId="77777777" w:rsidR="00D30B80" w:rsidRDefault="00000000">
            <w:r>
              <w:rPr>
                <w:sz w:val="20"/>
              </w:rPr>
              <w:t>Windows 11 + WSL2 Ubuntu</w:t>
            </w:r>
          </w:p>
        </w:tc>
      </w:tr>
      <w:tr w:rsidR="00D30B80" w14:paraId="3CB2982B" w14:textId="77777777">
        <w:tc>
          <w:tcPr>
            <w:tcW w:w="3168" w:type="dxa"/>
            <w:tcBorders>
              <w:top w:val="single" w:sz="4" w:space="0" w:color="CCCCCC"/>
              <w:left w:val="single" w:sz="4" w:space="0" w:color="CCCCCC"/>
              <w:bottom w:val="single" w:sz="4" w:space="0" w:color="CCCCCC"/>
              <w:right w:val="single" w:sz="4" w:space="0" w:color="CCCCCC"/>
            </w:tcBorders>
          </w:tcPr>
          <w:p w14:paraId="687A814A" w14:textId="77777777" w:rsidR="00D30B80" w:rsidRDefault="00000000">
            <w:r>
              <w:rPr>
                <w:sz w:val="20"/>
              </w:rPr>
              <w:t>RAM</w:t>
            </w:r>
          </w:p>
        </w:tc>
        <w:tc>
          <w:tcPr>
            <w:tcW w:w="6192" w:type="dxa"/>
            <w:tcBorders>
              <w:top w:val="single" w:sz="4" w:space="0" w:color="CCCCCC"/>
              <w:left w:val="single" w:sz="4" w:space="0" w:color="CCCCCC"/>
              <w:bottom w:val="single" w:sz="4" w:space="0" w:color="CCCCCC"/>
              <w:right w:val="single" w:sz="4" w:space="0" w:color="CCCCCC"/>
            </w:tcBorders>
          </w:tcPr>
          <w:p w14:paraId="3EBEE70C" w14:textId="77777777" w:rsidR="00D30B80" w:rsidRDefault="00000000">
            <w:r>
              <w:rPr>
                <w:sz w:val="20"/>
              </w:rPr>
              <w:t>32 GB</w:t>
            </w:r>
          </w:p>
        </w:tc>
      </w:tr>
      <w:tr w:rsidR="00D30B80" w14:paraId="4ADC0C74"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2A84772C" w14:textId="77777777" w:rsidR="00D30B80" w:rsidRDefault="00000000">
            <w:r>
              <w:rPr>
                <w:sz w:val="20"/>
              </w:rPr>
              <w:t>VRAM</w:t>
            </w:r>
          </w:p>
        </w:tc>
        <w:tc>
          <w:tcPr>
            <w:tcW w:w="6192" w:type="dxa"/>
            <w:tcBorders>
              <w:top w:val="single" w:sz="4" w:space="0" w:color="CCCCCC"/>
              <w:left w:val="single" w:sz="4" w:space="0" w:color="CCCCCC"/>
              <w:bottom w:val="single" w:sz="4" w:space="0" w:color="CCCCCC"/>
              <w:right w:val="single" w:sz="4" w:space="0" w:color="CCCCCC"/>
            </w:tcBorders>
            <w:shd w:val="clear" w:color="auto" w:fill="F4F6F8"/>
          </w:tcPr>
          <w:p w14:paraId="36DCACC0" w14:textId="77777777" w:rsidR="00D30B80" w:rsidRDefault="00000000">
            <w:r>
              <w:rPr>
                <w:sz w:val="20"/>
              </w:rPr>
              <w:t>12 GB</w:t>
            </w:r>
          </w:p>
        </w:tc>
      </w:tr>
      <w:tr w:rsidR="00D30B80" w14:paraId="794574AA" w14:textId="77777777">
        <w:tc>
          <w:tcPr>
            <w:tcW w:w="3168" w:type="dxa"/>
            <w:tcBorders>
              <w:top w:val="single" w:sz="4" w:space="0" w:color="CCCCCC"/>
              <w:left w:val="single" w:sz="4" w:space="0" w:color="CCCCCC"/>
              <w:bottom w:val="single" w:sz="4" w:space="0" w:color="CCCCCC"/>
              <w:right w:val="single" w:sz="4" w:space="0" w:color="CCCCCC"/>
            </w:tcBorders>
          </w:tcPr>
          <w:p w14:paraId="76D69BA6" w14:textId="77777777" w:rsidR="00D30B80" w:rsidRDefault="00000000">
            <w:r>
              <w:rPr>
                <w:sz w:val="20"/>
              </w:rPr>
              <w:t>Primary user (Windows)</w:t>
            </w:r>
          </w:p>
        </w:tc>
        <w:tc>
          <w:tcPr>
            <w:tcW w:w="6192" w:type="dxa"/>
            <w:tcBorders>
              <w:top w:val="single" w:sz="4" w:space="0" w:color="CCCCCC"/>
              <w:left w:val="single" w:sz="4" w:space="0" w:color="CCCCCC"/>
              <w:bottom w:val="single" w:sz="4" w:space="0" w:color="CCCCCC"/>
              <w:right w:val="single" w:sz="4" w:space="0" w:color="CCCCCC"/>
            </w:tcBorders>
          </w:tcPr>
          <w:p w14:paraId="221E2385" w14:textId="77777777" w:rsidR="00D30B80" w:rsidRDefault="00000000">
            <w:r>
              <w:rPr>
                <w:sz w:val="20"/>
              </w:rPr>
              <w:t>Shane</w:t>
            </w:r>
          </w:p>
        </w:tc>
      </w:tr>
      <w:tr w:rsidR="00D30B80" w14:paraId="6021DACF"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7899854E" w14:textId="77777777" w:rsidR="00D30B80" w:rsidRDefault="00000000">
            <w:r>
              <w:rPr>
                <w:sz w:val="20"/>
              </w:rPr>
              <w:t>Primary user (WSL)</w:t>
            </w:r>
          </w:p>
        </w:tc>
        <w:tc>
          <w:tcPr>
            <w:tcW w:w="6192" w:type="dxa"/>
            <w:tcBorders>
              <w:top w:val="single" w:sz="4" w:space="0" w:color="CCCCCC"/>
              <w:left w:val="single" w:sz="4" w:space="0" w:color="CCCCCC"/>
              <w:bottom w:val="single" w:sz="4" w:space="0" w:color="CCCCCC"/>
              <w:right w:val="single" w:sz="4" w:space="0" w:color="CCCCCC"/>
            </w:tcBorders>
            <w:shd w:val="clear" w:color="auto" w:fill="F4F6F8"/>
          </w:tcPr>
          <w:p w14:paraId="349C02BD" w14:textId="77777777" w:rsidR="00D30B80" w:rsidRDefault="00000000">
            <w:r>
              <w:rPr>
                <w:sz w:val="20"/>
              </w:rPr>
              <w:t>shane</w:t>
            </w:r>
          </w:p>
        </w:tc>
      </w:tr>
      <w:tr w:rsidR="00D30B80" w14:paraId="2BE9DC78" w14:textId="77777777">
        <w:tc>
          <w:tcPr>
            <w:tcW w:w="3168" w:type="dxa"/>
            <w:tcBorders>
              <w:top w:val="single" w:sz="4" w:space="0" w:color="CCCCCC"/>
              <w:left w:val="single" w:sz="4" w:space="0" w:color="CCCCCC"/>
              <w:bottom w:val="single" w:sz="4" w:space="0" w:color="CCCCCC"/>
              <w:right w:val="single" w:sz="4" w:space="0" w:color="CCCCCC"/>
            </w:tcBorders>
          </w:tcPr>
          <w:p w14:paraId="0DD4225A" w14:textId="77777777" w:rsidR="00D30B80" w:rsidRDefault="00000000">
            <w:r>
              <w:rPr>
                <w:sz w:val="20"/>
              </w:rPr>
              <w:t>Purpose</w:t>
            </w:r>
          </w:p>
        </w:tc>
        <w:tc>
          <w:tcPr>
            <w:tcW w:w="6192" w:type="dxa"/>
            <w:tcBorders>
              <w:top w:val="single" w:sz="4" w:space="0" w:color="CCCCCC"/>
              <w:left w:val="single" w:sz="4" w:space="0" w:color="CCCCCC"/>
              <w:bottom w:val="single" w:sz="4" w:space="0" w:color="CCCCCC"/>
              <w:right w:val="single" w:sz="4" w:space="0" w:color="CCCCCC"/>
            </w:tcBorders>
          </w:tcPr>
          <w:p w14:paraId="1E36806F" w14:textId="77777777" w:rsidR="00D30B80" w:rsidRDefault="00000000">
            <w:r>
              <w:rPr>
                <w:sz w:val="20"/>
              </w:rPr>
              <w:t>Atlantis ITS POC host, AI squad runtime, dev workstation</w:t>
            </w:r>
          </w:p>
        </w:tc>
      </w:tr>
    </w:tbl>
    <w:p w14:paraId="45BBBFA2" w14:textId="77777777" w:rsidR="00D30B80" w:rsidRDefault="00D30B80"/>
    <w:p w14:paraId="4EB39419" w14:textId="77777777" w:rsidR="00D30B80" w:rsidRDefault="00000000">
      <w:pPr>
        <w:pBdr>
          <w:bottom w:val="single" w:sz="8" w:space="0" w:color="1F3A5F"/>
        </w:pBdr>
        <w:spacing w:before="320" w:after="120"/>
      </w:pPr>
      <w:r>
        <w:rPr>
          <w:b/>
          <w:color w:val="1F3A5F"/>
          <w:sz w:val="36"/>
        </w:rPr>
        <w:t>4. Architecture Overview</w:t>
      </w:r>
    </w:p>
    <w:p w14:paraId="5A4572A6" w14:textId="77777777" w:rsidR="00D30B80" w:rsidRDefault="00000000">
      <w:pPr>
        <w:spacing w:after="120"/>
      </w:pPr>
      <w:r>
        <w:t>Nova-Alpha operates a Dual Ignition Architecture — two parallel service ecosystems running on the same physical machine with different lifecycle management systems.</w:t>
      </w:r>
    </w:p>
    <w:tbl>
      <w:tblPr>
        <w:tblW w:w="0" w:type="auto"/>
        <w:tblLayout w:type="fixed"/>
        <w:tblLook w:val="04A0" w:firstRow="1" w:lastRow="0" w:firstColumn="1" w:lastColumn="0" w:noHBand="0" w:noVBand="1"/>
      </w:tblPr>
      <w:tblGrid>
        <w:gridCol w:w="9360"/>
      </w:tblGrid>
      <w:tr w:rsidR="00D30B80" w14:paraId="730F848A"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354C35E7" w14:textId="77777777" w:rsidR="00D30B80" w:rsidRDefault="00000000">
            <w:pPr>
              <w:jc w:val="center"/>
            </w:pPr>
            <w:r>
              <w:rPr>
                <w:b/>
                <w:color w:val="FFFFFF"/>
              </w:rPr>
              <w:t>[ SCREENSHOT PLACEHOLDER ]</w:t>
            </w:r>
          </w:p>
          <w:p w14:paraId="47BCB276" w14:textId="77777777" w:rsidR="00D30B80" w:rsidRDefault="00000000">
            <w:pPr>
              <w:jc w:val="center"/>
            </w:pPr>
            <w:r>
              <w:rPr>
                <w:i/>
                <w:color w:val="FFFFFF"/>
                <w:sz w:val="18"/>
              </w:rPr>
              <w:t>→ Replace with: Command Center dashboard showing Nova-Alpha live telemetry + service cards</w:t>
            </w:r>
          </w:p>
          <w:p w14:paraId="2D174703" w14:textId="77777777" w:rsidR="00D30B80" w:rsidRDefault="00D30B80"/>
          <w:p w14:paraId="710C1860" w14:textId="77777777" w:rsidR="00D30B80" w:rsidRDefault="00D30B80"/>
          <w:p w14:paraId="7810165B" w14:textId="77777777" w:rsidR="00D30B80" w:rsidRDefault="00D30B80"/>
          <w:p w14:paraId="1C368816" w14:textId="77777777" w:rsidR="00D30B80" w:rsidRDefault="00D30B80"/>
        </w:tc>
      </w:tr>
    </w:tbl>
    <w:p w14:paraId="355C8617" w14:textId="77777777" w:rsidR="00D30B80" w:rsidRDefault="00D30B80"/>
    <w:p w14:paraId="3990DFD2" w14:textId="77777777" w:rsidR="00D30B80" w:rsidRDefault="00000000">
      <w:pPr>
        <w:spacing w:before="240" w:after="80"/>
      </w:pPr>
      <w:r>
        <w:rPr>
          <w:b/>
          <w:color w:val="2E5C8A"/>
          <w:sz w:val="28"/>
        </w:rPr>
        <w:t>Windows Side</w:t>
      </w:r>
    </w:p>
    <w:p w14:paraId="05E74F5D" w14:textId="77777777" w:rsidR="00D30B80" w:rsidRDefault="00000000">
      <w:pPr>
        <w:spacing w:after="120"/>
      </w:pPr>
      <w:r>
        <w:t>Hosts .NET / C# applications that require direct hardware access via Windows APIs. The Nova Hardware API uses LibreHardwareMonitor to read CPU/GPU temperature, load, and memory usage. Managed via Windows Services or Task Scheduler. See HT-014 for details.</w:t>
      </w:r>
    </w:p>
    <w:p w14:paraId="15DC4E9F" w14:textId="77777777" w:rsidR="00D30B80" w:rsidRDefault="00000000">
      <w:pPr>
        <w:pStyle w:val="ListBullet"/>
      </w:pPr>
      <w:r>
        <w:t>Nova Hardware API (C# / .NET) — port 5002</w:t>
      </w:r>
    </w:p>
    <w:p w14:paraId="3FC0E734" w14:textId="77777777" w:rsidR="00D30B80" w:rsidRDefault="00000000">
      <w:pPr>
        <w:pStyle w:val="ListBullet"/>
      </w:pPr>
      <w:r>
        <w:t>LibreHardwareMonitor integration</w:t>
      </w:r>
    </w:p>
    <w:p w14:paraId="66728DA1" w14:textId="77777777" w:rsidR="00D30B80" w:rsidRDefault="00000000">
      <w:pPr>
        <w:pStyle w:val="ListBullet"/>
      </w:pPr>
      <w:r>
        <w:t>Future: Immich, game/media servers</w:t>
      </w:r>
    </w:p>
    <w:p w14:paraId="53B04E3A" w14:textId="77777777" w:rsidR="00D30B80" w:rsidRDefault="00000000">
      <w:pPr>
        <w:spacing w:before="240" w:after="80"/>
      </w:pPr>
      <w:r>
        <w:rPr>
          <w:b/>
          <w:color w:val="2E5C8A"/>
          <w:sz w:val="28"/>
        </w:rPr>
        <w:t>WSL / Ubuntu Side</w:t>
      </w:r>
    </w:p>
    <w:p w14:paraId="2DB5E0C3" w14:textId="77777777" w:rsidR="00D30B80" w:rsidRDefault="00000000">
      <w:pPr>
        <w:spacing w:after="120"/>
      </w:pPr>
      <w:r>
        <w:t>Hosts Node.js, Python, and Linux-native services. Managed by PM2 for lifecycle automation. Mirrors the future VPS architecture, making all services portable.</w:t>
      </w:r>
    </w:p>
    <w:p w14:paraId="357C5C93" w14:textId="77777777" w:rsidR="00D30B80" w:rsidRDefault="00000000">
      <w:pPr>
        <w:pStyle w:val="ListBullet"/>
      </w:pPr>
      <w:r>
        <w:t>Atlantis OPS Command Center (Next.js) — port 3000</w:t>
      </w:r>
    </w:p>
    <w:p w14:paraId="7EF85508" w14:textId="77777777" w:rsidR="00D30B80" w:rsidRDefault="00000000">
      <w:pPr>
        <w:pStyle w:val="ListBullet"/>
      </w:pPr>
      <w:r>
        <w:t>Discord bots (Python, future)</w:t>
      </w:r>
    </w:p>
    <w:p w14:paraId="17E307C0" w14:textId="77777777" w:rsidR="00D30B80" w:rsidRDefault="00000000">
      <w:pPr>
        <w:pStyle w:val="ListBullet"/>
      </w:pPr>
      <w:r>
        <w:t>n8n automation (future)</w:t>
      </w:r>
    </w:p>
    <w:p w14:paraId="7BACFD54" w14:textId="77777777" w:rsidR="00D30B80" w:rsidRDefault="00000000">
      <w:pPr>
        <w:pStyle w:val="ListBullet"/>
      </w:pPr>
      <w:r>
        <w:t>Kali offensive tools (future, isolated)</w:t>
      </w:r>
    </w:p>
    <w:tbl>
      <w:tblPr>
        <w:tblW w:w="0" w:type="auto"/>
        <w:tblLayout w:type="fixed"/>
        <w:tblLook w:val="04A0" w:firstRow="1" w:lastRow="0" w:firstColumn="1" w:lastColumn="0" w:noHBand="0" w:noVBand="1"/>
      </w:tblPr>
      <w:tblGrid>
        <w:gridCol w:w="9360"/>
      </w:tblGrid>
      <w:tr w:rsidR="00D30B80" w14:paraId="444785E2" w14:textId="77777777">
        <w:tc>
          <w:tcPr>
            <w:tcW w:w="9360" w:type="dxa"/>
            <w:tcBorders>
              <w:top w:val="single" w:sz="4" w:space="0" w:color="27AE60"/>
              <w:left w:val="single" w:sz="4" w:space="0" w:color="27AE60"/>
              <w:bottom w:val="single" w:sz="4" w:space="0" w:color="27AE60"/>
              <w:right w:val="single" w:sz="4" w:space="0" w:color="27AE60"/>
            </w:tcBorders>
            <w:shd w:val="clear" w:color="auto" w:fill="27AE60"/>
          </w:tcPr>
          <w:p w14:paraId="367F82A4" w14:textId="77777777" w:rsidR="00D30B80" w:rsidRDefault="00000000">
            <w:r>
              <w:rPr>
                <w:b/>
                <w:color w:val="FFFFFF"/>
                <w:sz w:val="20"/>
              </w:rPr>
              <w:t>MENTAL MODEL</w:t>
            </w:r>
          </w:p>
          <w:p w14:paraId="54C3A29F" w14:textId="77777777" w:rsidR="00D30B80" w:rsidRDefault="00000000">
            <w:r>
              <w:rPr>
                <w:color w:val="FFFFFF"/>
                <w:sz w:val="20"/>
              </w:rPr>
              <w:t>Two engines. Same machine. Different ignition keys.</w:t>
            </w:r>
          </w:p>
          <w:p w14:paraId="70428DD1" w14:textId="77777777" w:rsidR="00D30B80" w:rsidRDefault="00000000">
            <w:r>
              <w:rPr>
                <w:color w:val="FFFFFF"/>
                <w:sz w:val="20"/>
              </w:rPr>
              <w:t>PM2 = Node/Python ignition (WSL side). Windows Services = .NET/hardware ignition (Windows side).</w:t>
            </w:r>
          </w:p>
        </w:tc>
      </w:tr>
    </w:tbl>
    <w:p w14:paraId="06E80BCB" w14:textId="77777777" w:rsidR="00D30B80" w:rsidRDefault="00D30B80"/>
    <w:p w14:paraId="0F191250" w14:textId="77777777" w:rsidR="00D30B80" w:rsidRDefault="00000000">
      <w:pPr>
        <w:pBdr>
          <w:bottom w:val="single" w:sz="8" w:space="0" w:color="1F3A5F"/>
        </w:pBdr>
        <w:spacing w:before="320" w:after="120"/>
      </w:pPr>
      <w:r>
        <w:rPr>
          <w:b/>
          <w:color w:val="1F3A5F"/>
          <w:sz w:val="36"/>
        </w:rPr>
        <w:t>5. Prerequisites</w:t>
      </w:r>
    </w:p>
    <w:p w14:paraId="4FE036F1" w14:textId="77777777" w:rsidR="00D30B80" w:rsidRDefault="00000000">
      <w:pPr>
        <w:spacing w:after="120"/>
      </w:pPr>
      <w:r>
        <w:t>Before beginning the build, confirm the following:</w:t>
      </w:r>
    </w:p>
    <w:p w14:paraId="67A89803" w14:textId="77777777" w:rsidR="00D30B80" w:rsidRDefault="00000000">
      <w:pPr>
        <w:pStyle w:val="ListBullet"/>
      </w:pPr>
      <w:r>
        <w:t>Windows 11 is installed and fully updated</w:t>
      </w:r>
    </w:p>
    <w:p w14:paraId="49DC8A79" w14:textId="77777777" w:rsidR="00D30B80" w:rsidRDefault="00000000">
      <w:pPr>
        <w:pStyle w:val="ListBullet"/>
      </w:pPr>
      <w:r>
        <w:t>Administrator access is available</w:t>
      </w:r>
    </w:p>
    <w:p w14:paraId="2CB92690" w14:textId="77777777" w:rsidR="00D30B80" w:rsidRDefault="00000000">
      <w:pPr>
        <w:pStyle w:val="ListBullet"/>
      </w:pPr>
      <w:r>
        <w:t>Internet connectivity is stable</w:t>
      </w:r>
    </w:p>
    <w:p w14:paraId="56093DA6" w14:textId="77777777" w:rsidR="00D30B80" w:rsidRDefault="00000000">
      <w:pPr>
        <w:pStyle w:val="ListBullet"/>
      </w:pPr>
      <w:r>
        <w:t>GitHub account is accessible for SSH key registration</w:t>
      </w:r>
    </w:p>
    <w:p w14:paraId="3B8EF341" w14:textId="77777777" w:rsidR="00D30B80" w:rsidRDefault="00000000">
      <w:pPr>
        <w:pStyle w:val="ListBullet"/>
      </w:pPr>
      <w:r>
        <w:t>Forgejo credentials are available (when Forgejo instance is deployed)</w:t>
      </w:r>
    </w:p>
    <w:p w14:paraId="7616D84E" w14:textId="77777777" w:rsidR="00D30B80" w:rsidRDefault="00000000">
      <w:pPr>
        <w:pBdr>
          <w:bottom w:val="single" w:sz="8" w:space="0" w:color="1F3A5F"/>
        </w:pBdr>
        <w:spacing w:before="320" w:after="120"/>
      </w:pPr>
      <w:r>
        <w:rPr>
          <w:b/>
          <w:color w:val="1F3A5F"/>
          <w:sz w:val="36"/>
        </w:rPr>
        <w:t>6. Windows Side Build</w:t>
      </w:r>
    </w:p>
    <w:p w14:paraId="6575246A" w14:textId="77777777" w:rsidR="00D30B80" w:rsidRDefault="00000000">
      <w:pPr>
        <w:spacing w:before="240" w:after="80"/>
      </w:pPr>
      <w:r>
        <w:rPr>
          <w:b/>
          <w:color w:val="2E5C8A"/>
          <w:sz w:val="28"/>
        </w:rPr>
        <w:lastRenderedPageBreak/>
        <w:t>6.1 System Updates</w:t>
      </w:r>
    </w:p>
    <w:p w14:paraId="5A02EEEB" w14:textId="77777777" w:rsidR="00D30B80" w:rsidRDefault="00000000">
      <w:pPr>
        <w:spacing w:after="120"/>
      </w:pPr>
      <w:r>
        <w:t>Run first to ensure host stability:</w:t>
      </w:r>
    </w:p>
    <w:p w14:paraId="3D94833D" w14:textId="77777777" w:rsidR="00D30B80" w:rsidRDefault="00000000">
      <w:pPr>
        <w:pStyle w:val="ListBullet"/>
      </w:pPr>
      <w:r>
        <w:t>Windows Update — install all pending updates and reboot</w:t>
      </w:r>
    </w:p>
    <w:p w14:paraId="057B9B26" w14:textId="77777777" w:rsidR="00D30B80" w:rsidRDefault="00000000">
      <w:pPr>
        <w:pStyle w:val="ListBullet"/>
      </w:pPr>
      <w:r>
        <w:t>GPU drivers — latest from NVIDIA, AMD, or Intel</w:t>
      </w:r>
    </w:p>
    <w:p w14:paraId="71FBA810" w14:textId="77777777" w:rsidR="00D30B80" w:rsidRDefault="00000000">
      <w:pPr>
        <w:pStyle w:val="ListBullet"/>
      </w:pPr>
      <w:r>
        <w:t>Chipset / LAN / Wi-Fi drivers — typically via Windows Update</w:t>
      </w:r>
    </w:p>
    <w:p w14:paraId="5E6B74E8" w14:textId="77777777" w:rsidR="00D30B80" w:rsidRDefault="00000000">
      <w:pPr>
        <w:spacing w:before="240" w:after="80"/>
      </w:pPr>
      <w:r>
        <w:rPr>
          <w:b/>
          <w:color w:val="2E5C8A"/>
          <w:sz w:val="28"/>
        </w:rPr>
        <w:t>6.2 Install .NET SDK</w:t>
      </w:r>
    </w:p>
    <w:p w14:paraId="5B70D54D" w14:textId="77777777" w:rsidR="00D30B80" w:rsidRDefault="00000000">
      <w:pPr>
        <w:spacing w:after="120"/>
      </w:pPr>
      <w:r>
        <w:t>From PowerShell (Administrator):</w:t>
      </w:r>
    </w:p>
    <w:tbl>
      <w:tblPr>
        <w:tblW w:w="0" w:type="auto"/>
        <w:tblLayout w:type="fixed"/>
        <w:tblLook w:val="04A0" w:firstRow="1" w:lastRow="0" w:firstColumn="1" w:lastColumn="0" w:noHBand="0" w:noVBand="1"/>
      </w:tblPr>
      <w:tblGrid>
        <w:gridCol w:w="9360"/>
      </w:tblGrid>
      <w:tr w:rsidR="00D30B80" w14:paraId="76E6721C"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12B3CFD4" w14:textId="77777777" w:rsidR="00D30B80" w:rsidRDefault="00000000">
            <w:r>
              <w:rPr>
                <w:rFonts w:ascii="Consolas" w:hAnsi="Consolas"/>
                <w:b/>
                <w:color w:val="8EC5FF"/>
                <w:sz w:val="16"/>
              </w:rPr>
              <w:t xml:space="preserve">  POWERSHELL</w:t>
            </w:r>
          </w:p>
          <w:p w14:paraId="1738BE3A" w14:textId="77777777" w:rsidR="00D30B80" w:rsidRDefault="00000000">
            <w:r>
              <w:rPr>
                <w:rFonts w:ascii="Consolas" w:hAnsi="Consolas"/>
                <w:color w:val="ECF0F1"/>
                <w:sz w:val="18"/>
              </w:rPr>
              <w:t>winget install --id Microsoft.DotNet.SDK.8 -e</w:t>
            </w:r>
          </w:p>
        </w:tc>
      </w:tr>
    </w:tbl>
    <w:p w14:paraId="01B4A179" w14:textId="77777777" w:rsidR="00D30B80" w:rsidRDefault="00D30B80"/>
    <w:p w14:paraId="09A357D5" w14:textId="77777777" w:rsidR="00D30B80" w:rsidRDefault="00000000">
      <w:pPr>
        <w:spacing w:after="120"/>
      </w:pPr>
      <w:r>
        <w:t>Verify:</w:t>
      </w:r>
    </w:p>
    <w:tbl>
      <w:tblPr>
        <w:tblW w:w="0" w:type="auto"/>
        <w:tblLayout w:type="fixed"/>
        <w:tblLook w:val="04A0" w:firstRow="1" w:lastRow="0" w:firstColumn="1" w:lastColumn="0" w:noHBand="0" w:noVBand="1"/>
      </w:tblPr>
      <w:tblGrid>
        <w:gridCol w:w="9360"/>
      </w:tblGrid>
      <w:tr w:rsidR="00D30B80" w14:paraId="352A3AA7"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A6D34B0" w14:textId="77777777" w:rsidR="00D30B80" w:rsidRDefault="00000000">
            <w:r>
              <w:rPr>
                <w:rFonts w:ascii="Consolas" w:hAnsi="Consolas"/>
                <w:b/>
                <w:color w:val="8EC5FF"/>
                <w:sz w:val="16"/>
              </w:rPr>
              <w:t xml:space="preserve">  POWERSHELL</w:t>
            </w:r>
          </w:p>
          <w:p w14:paraId="2A8B1826" w14:textId="77777777" w:rsidR="00D30B80" w:rsidRDefault="00000000">
            <w:r>
              <w:rPr>
                <w:rFonts w:ascii="Consolas" w:hAnsi="Consolas"/>
                <w:color w:val="ECF0F1"/>
                <w:sz w:val="18"/>
              </w:rPr>
              <w:t>dotnet --version</w:t>
            </w:r>
          </w:p>
        </w:tc>
      </w:tr>
    </w:tbl>
    <w:p w14:paraId="3018F222" w14:textId="77777777" w:rsidR="00D30B80" w:rsidRDefault="00D30B80"/>
    <w:p w14:paraId="480DD78B" w14:textId="77777777" w:rsidR="00D30B80" w:rsidRDefault="00000000">
      <w:pPr>
        <w:spacing w:before="240" w:after="80"/>
      </w:pPr>
      <w:r>
        <w:rPr>
          <w:b/>
          <w:color w:val="2E5C8A"/>
          <w:sz w:val="28"/>
        </w:rPr>
        <w:t>6.3 Install Git for Windows</w:t>
      </w:r>
    </w:p>
    <w:tbl>
      <w:tblPr>
        <w:tblW w:w="0" w:type="auto"/>
        <w:tblLayout w:type="fixed"/>
        <w:tblLook w:val="04A0" w:firstRow="1" w:lastRow="0" w:firstColumn="1" w:lastColumn="0" w:noHBand="0" w:noVBand="1"/>
      </w:tblPr>
      <w:tblGrid>
        <w:gridCol w:w="9360"/>
      </w:tblGrid>
      <w:tr w:rsidR="00D30B80" w14:paraId="1A83CF75"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612DD7D" w14:textId="77777777" w:rsidR="00D30B80" w:rsidRDefault="00000000">
            <w:r>
              <w:rPr>
                <w:rFonts w:ascii="Consolas" w:hAnsi="Consolas"/>
                <w:b/>
                <w:color w:val="8EC5FF"/>
                <w:sz w:val="16"/>
              </w:rPr>
              <w:t xml:space="preserve">  POWERSHELL</w:t>
            </w:r>
          </w:p>
          <w:p w14:paraId="2CC7F720" w14:textId="77777777" w:rsidR="00D30B80" w:rsidRDefault="00000000">
            <w:r>
              <w:rPr>
                <w:rFonts w:ascii="Consolas" w:hAnsi="Consolas"/>
                <w:color w:val="ECF0F1"/>
                <w:sz w:val="18"/>
              </w:rPr>
              <w:t>winget install --id Git.Git -e --source winget</w:t>
            </w:r>
          </w:p>
          <w:p w14:paraId="0E6063FD" w14:textId="77777777" w:rsidR="00D30B80" w:rsidRDefault="00000000">
            <w:r>
              <w:rPr>
                <w:rFonts w:ascii="Consolas" w:hAnsi="Consolas"/>
                <w:color w:val="ECF0F1"/>
                <w:sz w:val="18"/>
              </w:rPr>
              <w:t>git --version</w:t>
            </w:r>
          </w:p>
          <w:p w14:paraId="22E8A0D3" w14:textId="77777777" w:rsidR="00D30B80" w:rsidRDefault="00000000">
            <w:r>
              <w:rPr>
                <w:rFonts w:ascii="Consolas" w:hAnsi="Consolas"/>
                <w:color w:val="ECF0F1"/>
                <w:sz w:val="18"/>
              </w:rPr>
              <w:t>git config --global user.name "Golboni"</w:t>
            </w:r>
          </w:p>
          <w:p w14:paraId="516E962B" w14:textId="77777777" w:rsidR="00D30B80" w:rsidRDefault="00000000">
            <w:r>
              <w:rPr>
                <w:rFonts w:ascii="Consolas" w:hAnsi="Consolas"/>
                <w:color w:val="ECF0F1"/>
                <w:sz w:val="18"/>
              </w:rPr>
              <w:t>git config --global user.email "&lt;your-email&gt;"</w:t>
            </w:r>
          </w:p>
        </w:tc>
      </w:tr>
    </w:tbl>
    <w:p w14:paraId="4DBA7B31" w14:textId="77777777" w:rsidR="00D30B80" w:rsidRDefault="00D30B80"/>
    <w:p w14:paraId="0614EFC7" w14:textId="77777777" w:rsidR="00D30B80" w:rsidRDefault="00000000">
      <w:pPr>
        <w:spacing w:before="240" w:after="80"/>
      </w:pPr>
      <w:r>
        <w:rPr>
          <w:b/>
          <w:color w:val="2E5C8A"/>
          <w:sz w:val="28"/>
        </w:rPr>
        <w:t>6.4 Deploy Nova Hardware API</w:t>
      </w:r>
    </w:p>
    <w:p w14:paraId="6C3F6B20" w14:textId="77777777" w:rsidR="00D30B80" w:rsidRDefault="00000000">
      <w:pPr>
        <w:spacing w:after="120"/>
      </w:pPr>
      <w:r>
        <w:t>Source location:</w:t>
      </w:r>
    </w:p>
    <w:tbl>
      <w:tblPr>
        <w:tblW w:w="0" w:type="auto"/>
        <w:tblLayout w:type="fixed"/>
        <w:tblLook w:val="04A0" w:firstRow="1" w:lastRow="0" w:firstColumn="1" w:lastColumn="0" w:noHBand="0" w:noVBand="1"/>
      </w:tblPr>
      <w:tblGrid>
        <w:gridCol w:w="9360"/>
      </w:tblGrid>
      <w:tr w:rsidR="00D30B80" w14:paraId="7F2E80FE"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7FD8F8D" w14:textId="77777777" w:rsidR="00D30B80" w:rsidRDefault="00000000">
            <w:r>
              <w:rPr>
                <w:rFonts w:ascii="Consolas" w:hAnsi="Consolas"/>
                <w:b/>
                <w:color w:val="8EC5FF"/>
                <w:sz w:val="16"/>
              </w:rPr>
              <w:t xml:space="preserve">  PATH</w:t>
            </w:r>
          </w:p>
          <w:p w14:paraId="357907D7" w14:textId="77777777" w:rsidR="00D30B80" w:rsidRDefault="00000000">
            <w:r>
              <w:rPr>
                <w:rFonts w:ascii="Consolas" w:hAnsi="Consolas"/>
                <w:color w:val="ECF0F1"/>
                <w:sz w:val="18"/>
              </w:rPr>
              <w:t>C:\Users\Shane\Desktop\nova-hardware-api</w:t>
            </w:r>
          </w:p>
        </w:tc>
      </w:tr>
    </w:tbl>
    <w:p w14:paraId="361791D3" w14:textId="77777777" w:rsidR="00D30B80" w:rsidRDefault="00D30B80"/>
    <w:p w14:paraId="414227BD" w14:textId="77777777" w:rsidR="00D30B80" w:rsidRDefault="00000000">
      <w:pPr>
        <w:spacing w:after="120"/>
      </w:pPr>
      <w:r>
        <w:t>Manual start for testing:</w:t>
      </w:r>
    </w:p>
    <w:tbl>
      <w:tblPr>
        <w:tblW w:w="0" w:type="auto"/>
        <w:tblLayout w:type="fixed"/>
        <w:tblLook w:val="04A0" w:firstRow="1" w:lastRow="0" w:firstColumn="1" w:lastColumn="0" w:noHBand="0" w:noVBand="1"/>
      </w:tblPr>
      <w:tblGrid>
        <w:gridCol w:w="9360"/>
      </w:tblGrid>
      <w:tr w:rsidR="00D30B80" w14:paraId="0A03D9A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1FB6091" w14:textId="77777777" w:rsidR="00D30B80" w:rsidRDefault="00000000">
            <w:r>
              <w:rPr>
                <w:rFonts w:ascii="Consolas" w:hAnsi="Consolas"/>
                <w:b/>
                <w:color w:val="8EC5FF"/>
                <w:sz w:val="16"/>
              </w:rPr>
              <w:t xml:space="preserve">  POWERSHELL</w:t>
            </w:r>
          </w:p>
          <w:p w14:paraId="43B46B86" w14:textId="77777777" w:rsidR="00D30B80" w:rsidRDefault="00000000">
            <w:r>
              <w:rPr>
                <w:rFonts w:ascii="Consolas" w:hAnsi="Consolas"/>
                <w:color w:val="ECF0F1"/>
                <w:sz w:val="18"/>
              </w:rPr>
              <w:lastRenderedPageBreak/>
              <w:t>cd C:\Users\Shane\Desktop\nova-hardware-api</w:t>
            </w:r>
          </w:p>
          <w:p w14:paraId="7B8DCD24" w14:textId="77777777" w:rsidR="00D30B80" w:rsidRDefault="00000000">
            <w:r>
              <w:rPr>
                <w:rFonts w:ascii="Consolas" w:hAnsi="Consolas"/>
                <w:color w:val="ECF0F1"/>
                <w:sz w:val="18"/>
              </w:rPr>
              <w:t>dotnet run</w:t>
            </w:r>
          </w:p>
        </w:tc>
      </w:tr>
    </w:tbl>
    <w:p w14:paraId="50C109EC" w14:textId="77777777" w:rsidR="00D30B80" w:rsidRDefault="00D30B80"/>
    <w:p w14:paraId="18A6760F" w14:textId="77777777" w:rsidR="00D30B80" w:rsidRDefault="00000000">
      <w:pPr>
        <w:spacing w:after="120"/>
      </w:pPr>
      <w:r>
        <w:t>The API binds to http://0.0.0.0:5002. Endpoints:</w:t>
      </w:r>
    </w:p>
    <w:tbl>
      <w:tblPr>
        <w:tblW w:w="0" w:type="auto"/>
        <w:tblLayout w:type="fixed"/>
        <w:tblLook w:val="04A0" w:firstRow="1" w:lastRow="0" w:firstColumn="1" w:lastColumn="0" w:noHBand="0" w:noVBand="1"/>
      </w:tblPr>
      <w:tblGrid>
        <w:gridCol w:w="4032"/>
        <w:gridCol w:w="5328"/>
      </w:tblGrid>
      <w:tr w:rsidR="00D30B80" w14:paraId="54FA40D4" w14:textId="77777777">
        <w:tc>
          <w:tcPr>
            <w:tcW w:w="4032" w:type="dxa"/>
            <w:tcBorders>
              <w:top w:val="single" w:sz="4" w:space="0" w:color="CCCCCC"/>
              <w:left w:val="single" w:sz="4" w:space="0" w:color="CCCCCC"/>
              <w:bottom w:val="single" w:sz="4" w:space="0" w:color="CCCCCC"/>
              <w:right w:val="single" w:sz="4" w:space="0" w:color="CCCCCC"/>
            </w:tcBorders>
            <w:shd w:val="clear" w:color="auto" w:fill="1F3A5F"/>
          </w:tcPr>
          <w:p w14:paraId="450BD053" w14:textId="77777777" w:rsidR="00D30B80" w:rsidRDefault="00000000">
            <w:r>
              <w:rPr>
                <w:b/>
                <w:color w:val="FFFFFF"/>
                <w:sz w:val="20"/>
              </w:rPr>
              <w:t>Endpoint</w:t>
            </w:r>
          </w:p>
        </w:tc>
        <w:tc>
          <w:tcPr>
            <w:tcW w:w="5328" w:type="dxa"/>
            <w:tcBorders>
              <w:top w:val="single" w:sz="4" w:space="0" w:color="CCCCCC"/>
              <w:left w:val="single" w:sz="4" w:space="0" w:color="CCCCCC"/>
              <w:bottom w:val="single" w:sz="4" w:space="0" w:color="CCCCCC"/>
              <w:right w:val="single" w:sz="4" w:space="0" w:color="CCCCCC"/>
            </w:tcBorders>
            <w:shd w:val="clear" w:color="auto" w:fill="1F3A5F"/>
          </w:tcPr>
          <w:p w14:paraId="7143E6CD" w14:textId="77777777" w:rsidR="00D30B80" w:rsidRDefault="00000000">
            <w:r>
              <w:rPr>
                <w:b/>
                <w:color w:val="FFFFFF"/>
                <w:sz w:val="20"/>
              </w:rPr>
              <w:t>Purpose</w:t>
            </w:r>
          </w:p>
        </w:tc>
      </w:tr>
      <w:tr w:rsidR="00D30B80" w14:paraId="4FE4BF0E" w14:textId="77777777">
        <w:tc>
          <w:tcPr>
            <w:tcW w:w="4032" w:type="dxa"/>
            <w:tcBorders>
              <w:top w:val="single" w:sz="4" w:space="0" w:color="CCCCCC"/>
              <w:left w:val="single" w:sz="4" w:space="0" w:color="CCCCCC"/>
              <w:bottom w:val="single" w:sz="4" w:space="0" w:color="CCCCCC"/>
              <w:right w:val="single" w:sz="4" w:space="0" w:color="CCCCCC"/>
            </w:tcBorders>
            <w:shd w:val="clear" w:color="auto" w:fill="F4F6F8"/>
          </w:tcPr>
          <w:p w14:paraId="1F95F6AF" w14:textId="77777777" w:rsidR="00D30B80" w:rsidRDefault="00000000">
            <w:r>
              <w:rPr>
                <w:sz w:val="20"/>
              </w:rPr>
              <w:t>GET /</w:t>
            </w:r>
          </w:p>
        </w:tc>
        <w:tc>
          <w:tcPr>
            <w:tcW w:w="5328" w:type="dxa"/>
            <w:tcBorders>
              <w:top w:val="single" w:sz="4" w:space="0" w:color="CCCCCC"/>
              <w:left w:val="single" w:sz="4" w:space="0" w:color="CCCCCC"/>
              <w:bottom w:val="single" w:sz="4" w:space="0" w:color="CCCCCC"/>
              <w:right w:val="single" w:sz="4" w:space="0" w:color="CCCCCC"/>
            </w:tcBorders>
            <w:shd w:val="clear" w:color="auto" w:fill="F4F6F8"/>
          </w:tcPr>
          <w:p w14:paraId="5725601B" w14:textId="77777777" w:rsidR="00D30B80" w:rsidRDefault="00000000">
            <w:r>
              <w:rPr>
                <w:sz w:val="20"/>
              </w:rPr>
              <w:t>Health check</w:t>
            </w:r>
          </w:p>
        </w:tc>
      </w:tr>
      <w:tr w:rsidR="00D30B80" w14:paraId="2DA53600" w14:textId="77777777">
        <w:tc>
          <w:tcPr>
            <w:tcW w:w="4032" w:type="dxa"/>
            <w:tcBorders>
              <w:top w:val="single" w:sz="4" w:space="0" w:color="CCCCCC"/>
              <w:left w:val="single" w:sz="4" w:space="0" w:color="CCCCCC"/>
              <w:bottom w:val="single" w:sz="4" w:space="0" w:color="CCCCCC"/>
              <w:right w:val="single" w:sz="4" w:space="0" w:color="CCCCCC"/>
            </w:tcBorders>
          </w:tcPr>
          <w:p w14:paraId="15824E5C" w14:textId="77777777" w:rsidR="00D30B80" w:rsidRDefault="00000000">
            <w:r>
              <w:rPr>
                <w:sz w:val="20"/>
              </w:rPr>
              <w:t>GET /api/hardware</w:t>
            </w:r>
          </w:p>
        </w:tc>
        <w:tc>
          <w:tcPr>
            <w:tcW w:w="5328" w:type="dxa"/>
            <w:tcBorders>
              <w:top w:val="single" w:sz="4" w:space="0" w:color="CCCCCC"/>
              <w:left w:val="single" w:sz="4" w:space="0" w:color="CCCCCC"/>
              <w:bottom w:val="single" w:sz="4" w:space="0" w:color="CCCCCC"/>
              <w:right w:val="single" w:sz="4" w:space="0" w:color="CCCCCC"/>
            </w:tcBorders>
          </w:tcPr>
          <w:p w14:paraId="4304E3D5" w14:textId="77777777" w:rsidR="00D30B80" w:rsidRDefault="00000000">
            <w:r>
              <w:rPr>
                <w:sz w:val="20"/>
              </w:rPr>
              <w:t>Primary telemetry (CPU, GPU, RAM)</w:t>
            </w:r>
          </w:p>
        </w:tc>
      </w:tr>
      <w:tr w:rsidR="00D30B80" w14:paraId="01DD27DE" w14:textId="77777777">
        <w:tc>
          <w:tcPr>
            <w:tcW w:w="4032" w:type="dxa"/>
            <w:tcBorders>
              <w:top w:val="single" w:sz="4" w:space="0" w:color="CCCCCC"/>
              <w:left w:val="single" w:sz="4" w:space="0" w:color="CCCCCC"/>
              <w:bottom w:val="single" w:sz="4" w:space="0" w:color="CCCCCC"/>
              <w:right w:val="single" w:sz="4" w:space="0" w:color="CCCCCC"/>
            </w:tcBorders>
            <w:shd w:val="clear" w:color="auto" w:fill="F4F6F8"/>
          </w:tcPr>
          <w:p w14:paraId="36156CC0" w14:textId="77777777" w:rsidR="00D30B80" w:rsidRDefault="00000000">
            <w:r>
              <w:rPr>
                <w:sz w:val="20"/>
              </w:rPr>
              <w:t>GET /api/hardware/cpu-sensors</w:t>
            </w:r>
          </w:p>
        </w:tc>
        <w:tc>
          <w:tcPr>
            <w:tcW w:w="5328" w:type="dxa"/>
            <w:tcBorders>
              <w:top w:val="single" w:sz="4" w:space="0" w:color="CCCCCC"/>
              <w:left w:val="single" w:sz="4" w:space="0" w:color="CCCCCC"/>
              <w:bottom w:val="single" w:sz="4" w:space="0" w:color="CCCCCC"/>
              <w:right w:val="single" w:sz="4" w:space="0" w:color="CCCCCC"/>
            </w:tcBorders>
            <w:shd w:val="clear" w:color="auto" w:fill="F4F6F8"/>
          </w:tcPr>
          <w:p w14:paraId="6EF9D7EA" w14:textId="77777777" w:rsidR="00D30B80" w:rsidRDefault="00000000">
            <w:r>
              <w:rPr>
                <w:sz w:val="20"/>
              </w:rPr>
              <w:t>Detailed CPU sensor list</w:t>
            </w:r>
          </w:p>
        </w:tc>
      </w:tr>
    </w:tbl>
    <w:p w14:paraId="1C4F2CDE" w14:textId="77777777" w:rsidR="00D30B80" w:rsidRDefault="00D30B80"/>
    <w:tbl>
      <w:tblPr>
        <w:tblW w:w="0" w:type="auto"/>
        <w:tblLayout w:type="fixed"/>
        <w:tblLook w:val="04A0" w:firstRow="1" w:lastRow="0" w:firstColumn="1" w:lastColumn="0" w:noHBand="0" w:noVBand="1"/>
      </w:tblPr>
      <w:tblGrid>
        <w:gridCol w:w="9360"/>
      </w:tblGrid>
      <w:tr w:rsidR="00D30B80" w14:paraId="38DCFB50"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2479037D" w14:textId="77777777" w:rsidR="00D30B80" w:rsidRDefault="00000000">
            <w:pPr>
              <w:jc w:val="center"/>
            </w:pPr>
            <w:r>
              <w:rPr>
                <w:b/>
                <w:color w:val="FFFFFF"/>
              </w:rPr>
              <w:t>[ SCREENSHOT PLACEHOLDER ]</w:t>
            </w:r>
          </w:p>
          <w:p w14:paraId="51879DCA" w14:textId="77777777" w:rsidR="00D30B80" w:rsidRDefault="00000000">
            <w:pPr>
              <w:jc w:val="center"/>
            </w:pPr>
            <w:r>
              <w:rPr>
                <w:i/>
                <w:color w:val="FFFFFF"/>
                <w:sz w:val="18"/>
              </w:rPr>
              <w:t>→ Replace with: PowerShell running `dotnet run` showing 'Nova Hardware API is online' on port 5002</w:t>
            </w:r>
          </w:p>
          <w:p w14:paraId="5ABD1DE1" w14:textId="77777777" w:rsidR="00D30B80" w:rsidRDefault="00D30B80"/>
          <w:p w14:paraId="2430363A" w14:textId="77777777" w:rsidR="00D30B80" w:rsidRDefault="00D30B80"/>
          <w:p w14:paraId="689D21B7" w14:textId="77777777" w:rsidR="00D30B80" w:rsidRDefault="00D30B80"/>
          <w:p w14:paraId="6F2350BB" w14:textId="77777777" w:rsidR="00D30B80" w:rsidRDefault="00D30B80"/>
        </w:tc>
      </w:tr>
    </w:tbl>
    <w:p w14:paraId="10A1FCC3" w14:textId="77777777" w:rsidR="00D30B80" w:rsidRDefault="00D30B80"/>
    <w:p w14:paraId="316A905E" w14:textId="77777777" w:rsidR="00D30B80" w:rsidRDefault="00000000">
      <w:pPr>
        <w:spacing w:after="120"/>
      </w:pPr>
      <w:r>
        <w:t>Verification from Windows:</w:t>
      </w:r>
    </w:p>
    <w:tbl>
      <w:tblPr>
        <w:tblW w:w="0" w:type="auto"/>
        <w:tblLayout w:type="fixed"/>
        <w:tblLook w:val="04A0" w:firstRow="1" w:lastRow="0" w:firstColumn="1" w:lastColumn="0" w:noHBand="0" w:noVBand="1"/>
      </w:tblPr>
      <w:tblGrid>
        <w:gridCol w:w="9360"/>
      </w:tblGrid>
      <w:tr w:rsidR="00D30B80" w14:paraId="14B46E46"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60314395" w14:textId="77777777" w:rsidR="00D30B80" w:rsidRDefault="00000000">
            <w:r>
              <w:rPr>
                <w:rFonts w:ascii="Consolas" w:hAnsi="Consolas"/>
                <w:b/>
                <w:color w:val="8EC5FF"/>
                <w:sz w:val="16"/>
              </w:rPr>
              <w:t xml:space="preserve">  POWERSHELL</w:t>
            </w:r>
          </w:p>
          <w:p w14:paraId="5CFA985F" w14:textId="77777777" w:rsidR="00D30B80" w:rsidRDefault="00000000">
            <w:r>
              <w:rPr>
                <w:rFonts w:ascii="Consolas" w:hAnsi="Consolas"/>
                <w:color w:val="ECF0F1"/>
                <w:sz w:val="18"/>
              </w:rPr>
              <w:t>curl http://localhost:5002/api/hardware</w:t>
            </w:r>
          </w:p>
        </w:tc>
      </w:tr>
    </w:tbl>
    <w:p w14:paraId="68F72D46" w14:textId="77777777" w:rsidR="00D30B80" w:rsidRDefault="00D30B80"/>
    <w:p w14:paraId="6D90B8F5" w14:textId="77777777" w:rsidR="00D30B80" w:rsidRDefault="00000000">
      <w:pPr>
        <w:spacing w:before="240" w:after="80"/>
      </w:pPr>
      <w:r>
        <w:rPr>
          <w:b/>
          <w:color w:val="2E5C8A"/>
          <w:sz w:val="28"/>
        </w:rPr>
        <w:t>6.5 Windows Auto-Start for Hardware API</w:t>
      </w:r>
    </w:p>
    <w:p w14:paraId="641489BC" w14:textId="77777777" w:rsidR="00D30B80" w:rsidRDefault="00000000">
      <w:pPr>
        <w:spacing w:after="120"/>
      </w:pPr>
      <w:r>
        <w:t>See HT-014 for production-grade setup. Interim Startup .bat method:</w:t>
      </w:r>
    </w:p>
    <w:tbl>
      <w:tblPr>
        <w:tblW w:w="0" w:type="auto"/>
        <w:tblLayout w:type="fixed"/>
        <w:tblLook w:val="04A0" w:firstRow="1" w:lastRow="0" w:firstColumn="1" w:lastColumn="0" w:noHBand="0" w:noVBand="1"/>
      </w:tblPr>
      <w:tblGrid>
        <w:gridCol w:w="9360"/>
      </w:tblGrid>
      <w:tr w:rsidR="00D30B80" w14:paraId="4AEE649E"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02F4DF85" w14:textId="77777777" w:rsidR="00D30B80" w:rsidRDefault="00000000">
            <w:r>
              <w:rPr>
                <w:rFonts w:ascii="Consolas" w:hAnsi="Consolas"/>
                <w:b/>
                <w:color w:val="8EC5FF"/>
                <w:sz w:val="16"/>
              </w:rPr>
              <w:t xml:space="preserve">  PATH</w:t>
            </w:r>
          </w:p>
          <w:p w14:paraId="072FAC37" w14:textId="77777777" w:rsidR="00D30B80" w:rsidRDefault="00000000">
            <w:r>
              <w:rPr>
                <w:rFonts w:ascii="Consolas" w:hAnsi="Consolas"/>
                <w:color w:val="ECF0F1"/>
                <w:sz w:val="18"/>
              </w:rPr>
              <w:t>C:\Users\Shane\AppData\Roaming\Microsoft\Windows\Start Menu\Programs\Startup\nova-hardware-api.bat</w:t>
            </w:r>
          </w:p>
        </w:tc>
      </w:tr>
    </w:tbl>
    <w:p w14:paraId="3696D96E" w14:textId="77777777" w:rsidR="00D30B80" w:rsidRDefault="00D30B80"/>
    <w:p w14:paraId="54202BEC" w14:textId="77777777" w:rsidR="00D30B80" w:rsidRDefault="00000000">
      <w:pPr>
        <w:spacing w:after="120"/>
      </w:pPr>
      <w:r>
        <w:t>Contents:</w:t>
      </w:r>
    </w:p>
    <w:tbl>
      <w:tblPr>
        <w:tblW w:w="0" w:type="auto"/>
        <w:tblLayout w:type="fixed"/>
        <w:tblLook w:val="04A0" w:firstRow="1" w:lastRow="0" w:firstColumn="1" w:lastColumn="0" w:noHBand="0" w:noVBand="1"/>
      </w:tblPr>
      <w:tblGrid>
        <w:gridCol w:w="9360"/>
      </w:tblGrid>
      <w:tr w:rsidR="00D30B80" w14:paraId="40E60C6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141EA34" w14:textId="77777777" w:rsidR="00D30B80" w:rsidRDefault="00000000">
            <w:r>
              <w:rPr>
                <w:rFonts w:ascii="Consolas" w:hAnsi="Consolas"/>
                <w:b/>
                <w:color w:val="8EC5FF"/>
                <w:sz w:val="16"/>
              </w:rPr>
              <w:lastRenderedPageBreak/>
              <w:t xml:space="preserve">  BATCH</w:t>
            </w:r>
          </w:p>
          <w:p w14:paraId="08C2B532" w14:textId="77777777" w:rsidR="00D30B80" w:rsidRDefault="00000000">
            <w:r>
              <w:rPr>
                <w:rFonts w:ascii="Consolas" w:hAnsi="Consolas"/>
                <w:color w:val="ECF0F1"/>
                <w:sz w:val="18"/>
              </w:rPr>
              <w:t>@echo off</w:t>
            </w:r>
          </w:p>
          <w:p w14:paraId="30ADECA6" w14:textId="77777777" w:rsidR="00D30B80" w:rsidRDefault="00000000">
            <w:r>
              <w:rPr>
                <w:rFonts w:ascii="Consolas" w:hAnsi="Consolas"/>
                <w:color w:val="ECF0F1"/>
                <w:sz w:val="18"/>
              </w:rPr>
              <w:t>cd /d C:\Users\Shane\Desktop\nova-hardware-api</w:t>
            </w:r>
          </w:p>
          <w:p w14:paraId="1B5C5999" w14:textId="77777777" w:rsidR="00D30B80" w:rsidRDefault="00000000">
            <w:r>
              <w:rPr>
                <w:rFonts w:ascii="Consolas" w:hAnsi="Consolas"/>
                <w:color w:val="ECF0F1"/>
                <w:sz w:val="18"/>
              </w:rPr>
              <w:t>start "" /B dotnet run</w:t>
            </w:r>
          </w:p>
        </w:tc>
      </w:tr>
    </w:tbl>
    <w:p w14:paraId="54760895" w14:textId="77777777" w:rsidR="00D30B80" w:rsidRDefault="00D30B80"/>
    <w:p w14:paraId="4F341511" w14:textId="77777777" w:rsidR="00D30B80" w:rsidRDefault="00000000">
      <w:pPr>
        <w:pBdr>
          <w:bottom w:val="single" w:sz="8" w:space="0" w:color="1F3A5F"/>
        </w:pBdr>
        <w:spacing w:before="320" w:after="120"/>
      </w:pPr>
      <w:r>
        <w:rPr>
          <w:b/>
          <w:color w:val="1F3A5F"/>
          <w:sz w:val="36"/>
        </w:rPr>
        <w:t>7. WSL Side Build</w:t>
      </w:r>
    </w:p>
    <w:p w14:paraId="1C191E52" w14:textId="77777777" w:rsidR="00D30B80" w:rsidRDefault="00000000">
      <w:pPr>
        <w:spacing w:before="240" w:after="80"/>
      </w:pPr>
      <w:r>
        <w:rPr>
          <w:b/>
          <w:color w:val="2E5C8A"/>
          <w:sz w:val="28"/>
        </w:rPr>
        <w:t>7.1 Enable WSL2 + Ubuntu</w:t>
      </w:r>
    </w:p>
    <w:tbl>
      <w:tblPr>
        <w:tblW w:w="0" w:type="auto"/>
        <w:tblLayout w:type="fixed"/>
        <w:tblLook w:val="04A0" w:firstRow="1" w:lastRow="0" w:firstColumn="1" w:lastColumn="0" w:noHBand="0" w:noVBand="1"/>
      </w:tblPr>
      <w:tblGrid>
        <w:gridCol w:w="9360"/>
      </w:tblGrid>
      <w:tr w:rsidR="00D30B80" w14:paraId="6A26EDBD"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0AACEDE8" w14:textId="77777777" w:rsidR="00D30B80" w:rsidRDefault="00000000">
            <w:r>
              <w:rPr>
                <w:rFonts w:ascii="Consolas" w:hAnsi="Consolas"/>
                <w:b/>
                <w:color w:val="8EC5FF"/>
                <w:sz w:val="16"/>
              </w:rPr>
              <w:t xml:space="preserve">  POWERSHELL</w:t>
            </w:r>
          </w:p>
          <w:p w14:paraId="272FA703" w14:textId="77777777" w:rsidR="00D30B80" w:rsidRDefault="00000000">
            <w:r>
              <w:rPr>
                <w:rFonts w:ascii="Consolas" w:hAnsi="Consolas"/>
                <w:color w:val="ECF0F1"/>
                <w:sz w:val="18"/>
              </w:rPr>
              <w:t>wsl --install -d Ubuntu</w:t>
            </w:r>
          </w:p>
        </w:tc>
      </w:tr>
    </w:tbl>
    <w:p w14:paraId="727B48B8" w14:textId="77777777" w:rsidR="00D30B80" w:rsidRDefault="00D30B80"/>
    <w:p w14:paraId="7EA1AB9B" w14:textId="77777777" w:rsidR="00D30B80" w:rsidRDefault="00000000">
      <w:pPr>
        <w:spacing w:after="120"/>
      </w:pPr>
      <w:r>
        <w:t>Reboot when prompted. Set Linux user as 'shane' and configure password.</w:t>
      </w:r>
    </w:p>
    <w:p w14:paraId="1B4167C0" w14:textId="77777777" w:rsidR="00D30B80" w:rsidRDefault="00000000">
      <w:pPr>
        <w:spacing w:before="240" w:after="80"/>
      </w:pPr>
      <w:r>
        <w:rPr>
          <w:b/>
          <w:color w:val="2E5C8A"/>
          <w:sz w:val="28"/>
        </w:rPr>
        <w:t>7.2 Configure .wslconfig</w:t>
      </w:r>
    </w:p>
    <w:p w14:paraId="3735EFC4" w14:textId="77777777" w:rsidR="00D30B80" w:rsidRDefault="00000000">
      <w:pPr>
        <w:spacing w:after="120"/>
      </w:pPr>
      <w:r>
        <w:t>Create or edit C:\Users\Shane\.wslconfig:</w:t>
      </w:r>
    </w:p>
    <w:tbl>
      <w:tblPr>
        <w:tblW w:w="0" w:type="auto"/>
        <w:tblLayout w:type="fixed"/>
        <w:tblLook w:val="04A0" w:firstRow="1" w:lastRow="0" w:firstColumn="1" w:lastColumn="0" w:noHBand="0" w:noVBand="1"/>
      </w:tblPr>
      <w:tblGrid>
        <w:gridCol w:w="9360"/>
      </w:tblGrid>
      <w:tr w:rsidR="00D30B80" w14:paraId="2E2309B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B3C02D4" w14:textId="77777777" w:rsidR="00D30B80" w:rsidRDefault="00000000">
            <w:r>
              <w:rPr>
                <w:rFonts w:ascii="Consolas" w:hAnsi="Consolas"/>
                <w:b/>
                <w:color w:val="8EC5FF"/>
                <w:sz w:val="16"/>
              </w:rPr>
              <w:t xml:space="preserve">  INI</w:t>
            </w:r>
          </w:p>
          <w:p w14:paraId="38454393" w14:textId="77777777" w:rsidR="00D30B80" w:rsidRDefault="00000000">
            <w:r>
              <w:rPr>
                <w:rFonts w:ascii="Consolas" w:hAnsi="Consolas"/>
                <w:color w:val="ECF0F1"/>
                <w:sz w:val="18"/>
              </w:rPr>
              <w:t>[wsl2]</w:t>
            </w:r>
          </w:p>
          <w:p w14:paraId="543E3FF5" w14:textId="77777777" w:rsidR="00D30B80" w:rsidRDefault="00000000">
            <w:r>
              <w:rPr>
                <w:rFonts w:ascii="Consolas" w:hAnsi="Consolas"/>
                <w:color w:val="ECF0F1"/>
                <w:sz w:val="18"/>
              </w:rPr>
              <w:t>memory=4GB</w:t>
            </w:r>
          </w:p>
          <w:p w14:paraId="732886DF" w14:textId="77777777" w:rsidR="00D30B80" w:rsidRDefault="00000000">
            <w:r>
              <w:rPr>
                <w:rFonts w:ascii="Consolas" w:hAnsi="Consolas"/>
                <w:color w:val="ECF0F1"/>
                <w:sz w:val="18"/>
              </w:rPr>
              <w:t>swap=2GB</w:t>
            </w:r>
          </w:p>
          <w:p w14:paraId="74CB164A" w14:textId="77777777" w:rsidR="00D30B80" w:rsidRDefault="00000000">
            <w:r>
              <w:rPr>
                <w:rFonts w:ascii="Consolas" w:hAnsi="Consolas"/>
                <w:color w:val="ECF0F1"/>
                <w:sz w:val="18"/>
              </w:rPr>
              <w:t>processors=4</w:t>
            </w:r>
          </w:p>
        </w:tc>
      </w:tr>
    </w:tbl>
    <w:p w14:paraId="1137D266" w14:textId="77777777" w:rsidR="00D30B80" w:rsidRDefault="00D30B80"/>
    <w:tbl>
      <w:tblPr>
        <w:tblW w:w="0" w:type="auto"/>
        <w:tblLayout w:type="fixed"/>
        <w:tblLook w:val="04A0" w:firstRow="1" w:lastRow="0" w:firstColumn="1" w:lastColumn="0" w:noHBand="0" w:noVBand="1"/>
      </w:tblPr>
      <w:tblGrid>
        <w:gridCol w:w="9360"/>
      </w:tblGrid>
      <w:tr w:rsidR="00D30B80" w14:paraId="3A00CFC6" w14:textId="77777777">
        <w:tc>
          <w:tcPr>
            <w:tcW w:w="9360" w:type="dxa"/>
            <w:tcBorders>
              <w:top w:val="single" w:sz="4" w:space="0" w:color="E67E22"/>
              <w:left w:val="single" w:sz="4" w:space="0" w:color="E67E22"/>
              <w:bottom w:val="single" w:sz="4" w:space="0" w:color="E67E22"/>
              <w:right w:val="single" w:sz="4" w:space="0" w:color="E67E22"/>
            </w:tcBorders>
            <w:shd w:val="clear" w:color="auto" w:fill="E67E22"/>
          </w:tcPr>
          <w:p w14:paraId="258F59A4" w14:textId="77777777" w:rsidR="00D30B80" w:rsidRDefault="00000000">
            <w:r>
              <w:rPr>
                <w:b/>
                <w:color w:val="FFFFFF"/>
                <w:sz w:val="20"/>
              </w:rPr>
              <w:t>NOTE</w:t>
            </w:r>
          </w:p>
          <w:p w14:paraId="076EA01B" w14:textId="77777777" w:rsidR="00D30B80" w:rsidRDefault="00000000">
            <w:r>
              <w:rPr>
                <w:color w:val="FFFFFF"/>
                <w:sz w:val="20"/>
              </w:rPr>
              <w:t>Bump memory=4GB to memory=8GB when Ollama / Llama 8B is deployed (Nova Phase 1).</w:t>
            </w:r>
          </w:p>
        </w:tc>
      </w:tr>
    </w:tbl>
    <w:p w14:paraId="4C2FBFF6" w14:textId="77777777" w:rsidR="00D30B80" w:rsidRDefault="00D30B80"/>
    <w:p w14:paraId="5EE422D2" w14:textId="77777777" w:rsidR="00D30B80" w:rsidRDefault="00000000">
      <w:pPr>
        <w:spacing w:after="120"/>
      </w:pPr>
      <w:r>
        <w:t>Apply:</w:t>
      </w:r>
    </w:p>
    <w:tbl>
      <w:tblPr>
        <w:tblW w:w="0" w:type="auto"/>
        <w:tblLayout w:type="fixed"/>
        <w:tblLook w:val="04A0" w:firstRow="1" w:lastRow="0" w:firstColumn="1" w:lastColumn="0" w:noHBand="0" w:noVBand="1"/>
      </w:tblPr>
      <w:tblGrid>
        <w:gridCol w:w="9360"/>
      </w:tblGrid>
      <w:tr w:rsidR="00D30B80" w14:paraId="76122DF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118C60D" w14:textId="77777777" w:rsidR="00D30B80" w:rsidRDefault="00000000">
            <w:r>
              <w:rPr>
                <w:rFonts w:ascii="Consolas" w:hAnsi="Consolas"/>
                <w:b/>
                <w:color w:val="8EC5FF"/>
                <w:sz w:val="16"/>
              </w:rPr>
              <w:t xml:space="preserve">  POWERSHELL</w:t>
            </w:r>
          </w:p>
          <w:p w14:paraId="5E72D2E9" w14:textId="77777777" w:rsidR="00D30B80" w:rsidRDefault="00000000">
            <w:r>
              <w:rPr>
                <w:rFonts w:ascii="Consolas" w:hAnsi="Consolas"/>
                <w:color w:val="ECF0F1"/>
                <w:sz w:val="18"/>
              </w:rPr>
              <w:t>wsl --shutdown</w:t>
            </w:r>
          </w:p>
        </w:tc>
      </w:tr>
    </w:tbl>
    <w:p w14:paraId="3279C667" w14:textId="77777777" w:rsidR="00D30B80" w:rsidRDefault="00D30B80"/>
    <w:p w14:paraId="04BD3277" w14:textId="77777777" w:rsidR="00D30B80" w:rsidRDefault="00000000">
      <w:pPr>
        <w:spacing w:before="240" w:after="80"/>
      </w:pPr>
      <w:r>
        <w:rPr>
          <w:b/>
          <w:color w:val="2E5C8A"/>
          <w:sz w:val="28"/>
        </w:rPr>
        <w:t>7.3 Base Packages</w:t>
      </w:r>
    </w:p>
    <w:tbl>
      <w:tblPr>
        <w:tblW w:w="0" w:type="auto"/>
        <w:tblLayout w:type="fixed"/>
        <w:tblLook w:val="04A0" w:firstRow="1" w:lastRow="0" w:firstColumn="1" w:lastColumn="0" w:noHBand="0" w:noVBand="1"/>
      </w:tblPr>
      <w:tblGrid>
        <w:gridCol w:w="9360"/>
      </w:tblGrid>
      <w:tr w:rsidR="00D30B80" w14:paraId="6C67DB17"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6945B8EC" w14:textId="77777777" w:rsidR="00D30B80" w:rsidRDefault="00000000">
            <w:r>
              <w:rPr>
                <w:rFonts w:ascii="Consolas" w:hAnsi="Consolas"/>
                <w:b/>
                <w:color w:val="8EC5FF"/>
                <w:sz w:val="16"/>
              </w:rPr>
              <w:lastRenderedPageBreak/>
              <w:t xml:space="preserve">  BASH</w:t>
            </w:r>
          </w:p>
          <w:p w14:paraId="32D430B1" w14:textId="77777777" w:rsidR="00D30B80" w:rsidRDefault="00000000">
            <w:r>
              <w:rPr>
                <w:rFonts w:ascii="Consolas" w:hAnsi="Consolas"/>
                <w:color w:val="ECF0F1"/>
                <w:sz w:val="18"/>
              </w:rPr>
              <w:t>sudo apt update &amp;&amp; sudo apt upgrade -y</w:t>
            </w:r>
          </w:p>
          <w:p w14:paraId="115CD2EA" w14:textId="77777777" w:rsidR="00D30B80" w:rsidRDefault="00000000">
            <w:r>
              <w:rPr>
                <w:rFonts w:ascii="Consolas" w:hAnsi="Consolas"/>
                <w:color w:val="ECF0F1"/>
                <w:sz w:val="18"/>
              </w:rPr>
              <w:t>sudo apt install -y build-essential git curl wget unzip \</w:t>
            </w:r>
          </w:p>
          <w:p w14:paraId="311421F7" w14:textId="77777777" w:rsidR="00D30B80" w:rsidRDefault="00000000">
            <w:r>
              <w:rPr>
                <w:rFonts w:ascii="Consolas" w:hAnsi="Consolas"/>
                <w:color w:val="ECF0F1"/>
                <w:sz w:val="18"/>
              </w:rPr>
              <w:t xml:space="preserve">                    python3 python3-pip python3-venv python3-dev</w:t>
            </w:r>
          </w:p>
        </w:tc>
      </w:tr>
    </w:tbl>
    <w:p w14:paraId="674D03CE" w14:textId="77777777" w:rsidR="00D30B80" w:rsidRDefault="00D30B80"/>
    <w:p w14:paraId="1097D8D2" w14:textId="77777777" w:rsidR="00D30B80" w:rsidRDefault="00000000">
      <w:pPr>
        <w:spacing w:before="240" w:after="80"/>
      </w:pPr>
      <w:r>
        <w:rPr>
          <w:b/>
          <w:color w:val="2E5C8A"/>
          <w:sz w:val="28"/>
        </w:rPr>
        <w:t>7.4 Install Node.js (LTS)</w:t>
      </w:r>
    </w:p>
    <w:tbl>
      <w:tblPr>
        <w:tblW w:w="0" w:type="auto"/>
        <w:tblLayout w:type="fixed"/>
        <w:tblLook w:val="04A0" w:firstRow="1" w:lastRow="0" w:firstColumn="1" w:lastColumn="0" w:noHBand="0" w:noVBand="1"/>
      </w:tblPr>
      <w:tblGrid>
        <w:gridCol w:w="9360"/>
      </w:tblGrid>
      <w:tr w:rsidR="00D30B80" w14:paraId="0C2772FD"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C65A1BE" w14:textId="77777777" w:rsidR="00D30B80" w:rsidRDefault="00000000">
            <w:r>
              <w:rPr>
                <w:rFonts w:ascii="Consolas" w:hAnsi="Consolas"/>
                <w:b/>
                <w:color w:val="8EC5FF"/>
                <w:sz w:val="16"/>
              </w:rPr>
              <w:t xml:space="preserve">  BASH</w:t>
            </w:r>
          </w:p>
          <w:p w14:paraId="51FACB5E" w14:textId="77777777" w:rsidR="00D30B80" w:rsidRDefault="00000000">
            <w:r>
              <w:rPr>
                <w:rFonts w:ascii="Consolas" w:hAnsi="Consolas"/>
                <w:color w:val="ECF0F1"/>
                <w:sz w:val="18"/>
              </w:rPr>
              <w:t>curl -fsSL https://deb.nodesource.com/setup_lts.x | sudo -E bash -</w:t>
            </w:r>
          </w:p>
          <w:p w14:paraId="1D58AAB8" w14:textId="77777777" w:rsidR="00D30B80" w:rsidRDefault="00000000">
            <w:r>
              <w:rPr>
                <w:rFonts w:ascii="Consolas" w:hAnsi="Consolas"/>
                <w:color w:val="ECF0F1"/>
                <w:sz w:val="18"/>
              </w:rPr>
              <w:t>sudo apt install -y nodejs</w:t>
            </w:r>
          </w:p>
          <w:p w14:paraId="6D9A18F3" w14:textId="77777777" w:rsidR="00D30B80" w:rsidRDefault="00000000">
            <w:r>
              <w:rPr>
                <w:rFonts w:ascii="Consolas" w:hAnsi="Consolas"/>
                <w:color w:val="ECF0F1"/>
                <w:sz w:val="18"/>
              </w:rPr>
              <w:t>node -v</w:t>
            </w:r>
          </w:p>
          <w:p w14:paraId="4BBC26C0" w14:textId="77777777" w:rsidR="00D30B80" w:rsidRDefault="00000000">
            <w:r>
              <w:rPr>
                <w:rFonts w:ascii="Consolas" w:hAnsi="Consolas"/>
                <w:color w:val="ECF0F1"/>
                <w:sz w:val="18"/>
              </w:rPr>
              <w:t>npm -v</w:t>
            </w:r>
          </w:p>
        </w:tc>
      </w:tr>
    </w:tbl>
    <w:p w14:paraId="60730237" w14:textId="77777777" w:rsidR="00D30B80" w:rsidRDefault="00D30B80"/>
    <w:p w14:paraId="3728DB90" w14:textId="77777777" w:rsidR="00D30B80" w:rsidRDefault="00000000">
      <w:pPr>
        <w:spacing w:before="240" w:after="80"/>
      </w:pPr>
      <w:r>
        <w:rPr>
          <w:b/>
          <w:color w:val="2E5C8A"/>
          <w:sz w:val="28"/>
        </w:rPr>
        <w:t>7.5 Install PNPM and PM2</w:t>
      </w:r>
    </w:p>
    <w:tbl>
      <w:tblPr>
        <w:tblW w:w="0" w:type="auto"/>
        <w:tblLayout w:type="fixed"/>
        <w:tblLook w:val="04A0" w:firstRow="1" w:lastRow="0" w:firstColumn="1" w:lastColumn="0" w:noHBand="0" w:noVBand="1"/>
      </w:tblPr>
      <w:tblGrid>
        <w:gridCol w:w="9360"/>
      </w:tblGrid>
      <w:tr w:rsidR="00D30B80" w14:paraId="4600774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357BE626" w14:textId="77777777" w:rsidR="00D30B80" w:rsidRDefault="00000000">
            <w:r>
              <w:rPr>
                <w:rFonts w:ascii="Consolas" w:hAnsi="Consolas"/>
                <w:b/>
                <w:color w:val="8EC5FF"/>
                <w:sz w:val="16"/>
              </w:rPr>
              <w:t xml:space="preserve">  BASH</w:t>
            </w:r>
          </w:p>
          <w:p w14:paraId="6D391A8A" w14:textId="77777777" w:rsidR="00D30B80" w:rsidRDefault="00000000">
            <w:r>
              <w:rPr>
                <w:rFonts w:ascii="Consolas" w:hAnsi="Consolas"/>
                <w:color w:val="ECF0F1"/>
                <w:sz w:val="18"/>
              </w:rPr>
              <w:t>npm install -g pnpm</w:t>
            </w:r>
          </w:p>
          <w:p w14:paraId="42BC1F10" w14:textId="77777777" w:rsidR="00D30B80" w:rsidRDefault="00000000">
            <w:r>
              <w:rPr>
                <w:rFonts w:ascii="Consolas" w:hAnsi="Consolas"/>
                <w:color w:val="ECF0F1"/>
                <w:sz w:val="18"/>
              </w:rPr>
              <w:t>sudo npm install -g pm2</w:t>
            </w:r>
          </w:p>
        </w:tc>
      </w:tr>
    </w:tbl>
    <w:p w14:paraId="1AEC2600" w14:textId="77777777" w:rsidR="00D30B80" w:rsidRDefault="00D30B80"/>
    <w:p w14:paraId="707A8D9D" w14:textId="77777777" w:rsidR="00D30B80" w:rsidRDefault="00000000">
      <w:pPr>
        <w:spacing w:after="120"/>
      </w:pPr>
      <w:r>
        <w:t>See HT-013 — PM2 Process Manager for complete PM2 reference.</w:t>
      </w:r>
    </w:p>
    <w:p w14:paraId="2897A20B" w14:textId="77777777" w:rsidR="00D30B80" w:rsidRDefault="00000000">
      <w:pPr>
        <w:spacing w:before="240" w:after="80"/>
      </w:pPr>
      <w:r>
        <w:rPr>
          <w:b/>
          <w:color w:val="2E5C8A"/>
          <w:sz w:val="28"/>
        </w:rPr>
        <w:t>7.6 Install Docker (Optional)</w:t>
      </w:r>
    </w:p>
    <w:tbl>
      <w:tblPr>
        <w:tblW w:w="0" w:type="auto"/>
        <w:tblLayout w:type="fixed"/>
        <w:tblLook w:val="04A0" w:firstRow="1" w:lastRow="0" w:firstColumn="1" w:lastColumn="0" w:noHBand="0" w:noVBand="1"/>
      </w:tblPr>
      <w:tblGrid>
        <w:gridCol w:w="9360"/>
      </w:tblGrid>
      <w:tr w:rsidR="00D30B80" w14:paraId="1D08144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C3049F3" w14:textId="77777777" w:rsidR="00D30B80" w:rsidRDefault="00000000">
            <w:r>
              <w:rPr>
                <w:rFonts w:ascii="Consolas" w:hAnsi="Consolas"/>
                <w:b/>
                <w:color w:val="8EC5FF"/>
                <w:sz w:val="16"/>
              </w:rPr>
              <w:t xml:space="preserve">  BASH</w:t>
            </w:r>
          </w:p>
          <w:p w14:paraId="4391D3D5" w14:textId="77777777" w:rsidR="00D30B80" w:rsidRDefault="00000000">
            <w:r>
              <w:rPr>
                <w:rFonts w:ascii="Consolas" w:hAnsi="Consolas"/>
                <w:color w:val="ECF0F1"/>
                <w:sz w:val="18"/>
              </w:rPr>
              <w:t>sudo apt install -y ca-certificates curl gnupg</w:t>
            </w:r>
          </w:p>
          <w:p w14:paraId="4C786314" w14:textId="77777777" w:rsidR="00D30B80" w:rsidRDefault="00000000">
            <w:r>
              <w:rPr>
                <w:rFonts w:ascii="Consolas" w:hAnsi="Consolas"/>
                <w:color w:val="ECF0F1"/>
                <w:sz w:val="18"/>
              </w:rPr>
              <w:t>sudo install -m 0755 -d /etc/apt/keyrings</w:t>
            </w:r>
          </w:p>
          <w:p w14:paraId="417DC1CB" w14:textId="77777777" w:rsidR="00D30B80" w:rsidRDefault="00000000">
            <w:r>
              <w:rPr>
                <w:rFonts w:ascii="Consolas" w:hAnsi="Consolas"/>
                <w:color w:val="ECF0F1"/>
                <w:sz w:val="18"/>
              </w:rPr>
              <w:t>curl -fsSL https://download.docker.com/linux/ubuntu/gpg | \</w:t>
            </w:r>
          </w:p>
          <w:p w14:paraId="1080662F" w14:textId="77777777" w:rsidR="00D30B80" w:rsidRDefault="00000000">
            <w:r>
              <w:rPr>
                <w:rFonts w:ascii="Consolas" w:hAnsi="Consolas"/>
                <w:color w:val="ECF0F1"/>
                <w:sz w:val="18"/>
              </w:rPr>
              <w:t xml:space="preserve">    sudo gpg --dearmor -o /etc/apt/keyrings/docker.gpg</w:t>
            </w:r>
          </w:p>
          <w:p w14:paraId="28DCDFF5" w14:textId="77777777" w:rsidR="00D30B80" w:rsidRDefault="00000000">
            <w:r>
              <w:rPr>
                <w:rFonts w:ascii="Consolas" w:hAnsi="Consolas"/>
                <w:color w:val="ECF0F1"/>
                <w:sz w:val="18"/>
              </w:rPr>
              <w:t xml:space="preserve"> </w:t>
            </w:r>
          </w:p>
          <w:p w14:paraId="3C888D66" w14:textId="77777777" w:rsidR="00D30B80" w:rsidRDefault="00000000">
            <w:r>
              <w:rPr>
                <w:rFonts w:ascii="Consolas" w:hAnsi="Consolas"/>
                <w:color w:val="ECF0F1"/>
                <w:sz w:val="18"/>
              </w:rPr>
              <w:t>echo "deb [arch=$(dpkg --print-architecture) \</w:t>
            </w:r>
          </w:p>
          <w:p w14:paraId="5DA56243" w14:textId="77777777" w:rsidR="00D30B80" w:rsidRDefault="00000000">
            <w:r>
              <w:rPr>
                <w:rFonts w:ascii="Consolas" w:hAnsi="Consolas"/>
                <w:color w:val="ECF0F1"/>
                <w:sz w:val="18"/>
              </w:rPr>
              <w:t>signed-by=/etc/apt/keyrings/docker.gpg] \</w:t>
            </w:r>
          </w:p>
          <w:p w14:paraId="2CB786DF" w14:textId="77777777" w:rsidR="00D30B80" w:rsidRDefault="00000000">
            <w:r>
              <w:rPr>
                <w:rFonts w:ascii="Consolas" w:hAnsi="Consolas"/>
                <w:color w:val="ECF0F1"/>
                <w:sz w:val="18"/>
              </w:rPr>
              <w:t>https://download.docker.com/linux/ubuntu \</w:t>
            </w:r>
          </w:p>
          <w:p w14:paraId="17BDED62" w14:textId="77777777" w:rsidR="00D30B80" w:rsidRDefault="00000000">
            <w:r>
              <w:rPr>
                <w:rFonts w:ascii="Consolas" w:hAnsi="Consolas"/>
                <w:color w:val="ECF0F1"/>
                <w:sz w:val="18"/>
              </w:rPr>
              <w:lastRenderedPageBreak/>
              <w:t>$(lsb_release -cs) stable" | \</w:t>
            </w:r>
          </w:p>
          <w:p w14:paraId="6C48904E" w14:textId="77777777" w:rsidR="00D30B80" w:rsidRDefault="00000000">
            <w:r>
              <w:rPr>
                <w:rFonts w:ascii="Consolas" w:hAnsi="Consolas"/>
                <w:color w:val="ECF0F1"/>
                <w:sz w:val="18"/>
              </w:rPr>
              <w:t xml:space="preserve">    sudo tee /etc/apt/sources.list.d/docker.list &gt; /dev/null</w:t>
            </w:r>
          </w:p>
          <w:p w14:paraId="36D4FA05" w14:textId="77777777" w:rsidR="00D30B80" w:rsidRDefault="00000000">
            <w:r>
              <w:rPr>
                <w:rFonts w:ascii="Consolas" w:hAnsi="Consolas"/>
                <w:color w:val="ECF0F1"/>
                <w:sz w:val="18"/>
              </w:rPr>
              <w:t xml:space="preserve"> </w:t>
            </w:r>
          </w:p>
          <w:p w14:paraId="23886B0F" w14:textId="77777777" w:rsidR="00D30B80" w:rsidRDefault="00000000">
            <w:r>
              <w:rPr>
                <w:rFonts w:ascii="Consolas" w:hAnsi="Consolas"/>
                <w:color w:val="ECF0F1"/>
                <w:sz w:val="18"/>
              </w:rPr>
              <w:t>sudo apt update</w:t>
            </w:r>
          </w:p>
          <w:p w14:paraId="437FDEBD" w14:textId="77777777" w:rsidR="00D30B80" w:rsidRDefault="00000000">
            <w:r>
              <w:rPr>
                <w:rFonts w:ascii="Consolas" w:hAnsi="Consolas"/>
                <w:color w:val="ECF0F1"/>
                <w:sz w:val="18"/>
              </w:rPr>
              <w:t>sudo apt install -y docker-ce docker-ce-cli containerd.io</w:t>
            </w:r>
          </w:p>
          <w:p w14:paraId="1B90CCA8" w14:textId="77777777" w:rsidR="00D30B80" w:rsidRDefault="00000000">
            <w:r>
              <w:rPr>
                <w:rFonts w:ascii="Consolas" w:hAnsi="Consolas"/>
                <w:color w:val="ECF0F1"/>
                <w:sz w:val="18"/>
              </w:rPr>
              <w:t>sudo usermod -aG docker $USER</w:t>
            </w:r>
          </w:p>
        </w:tc>
      </w:tr>
    </w:tbl>
    <w:p w14:paraId="59FE0FE7" w14:textId="77777777" w:rsidR="00D30B80" w:rsidRDefault="00D30B80"/>
    <w:p w14:paraId="02B4E84A" w14:textId="77777777" w:rsidR="00D30B80" w:rsidRDefault="00000000">
      <w:pPr>
        <w:spacing w:after="120"/>
      </w:pPr>
      <w:r>
        <w:t>Restart WSL then verify:</w:t>
      </w:r>
    </w:p>
    <w:tbl>
      <w:tblPr>
        <w:tblW w:w="0" w:type="auto"/>
        <w:tblLayout w:type="fixed"/>
        <w:tblLook w:val="04A0" w:firstRow="1" w:lastRow="0" w:firstColumn="1" w:lastColumn="0" w:noHBand="0" w:noVBand="1"/>
      </w:tblPr>
      <w:tblGrid>
        <w:gridCol w:w="9360"/>
      </w:tblGrid>
      <w:tr w:rsidR="00D30B80" w14:paraId="32759A1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1400A6A" w14:textId="77777777" w:rsidR="00D30B80" w:rsidRDefault="00000000">
            <w:r>
              <w:rPr>
                <w:rFonts w:ascii="Consolas" w:hAnsi="Consolas"/>
                <w:b/>
                <w:color w:val="8EC5FF"/>
                <w:sz w:val="16"/>
              </w:rPr>
              <w:t xml:space="preserve">  BASH</w:t>
            </w:r>
          </w:p>
          <w:p w14:paraId="40DC72CE" w14:textId="77777777" w:rsidR="00D30B80" w:rsidRDefault="00000000">
            <w:r>
              <w:rPr>
                <w:rFonts w:ascii="Consolas" w:hAnsi="Consolas"/>
                <w:color w:val="ECF0F1"/>
                <w:sz w:val="18"/>
              </w:rPr>
              <w:t>wsl --shutdown          # run from PowerShell</w:t>
            </w:r>
          </w:p>
          <w:p w14:paraId="642D21C6" w14:textId="77777777" w:rsidR="00D30B80" w:rsidRDefault="00000000">
            <w:r>
              <w:rPr>
                <w:rFonts w:ascii="Consolas" w:hAnsi="Consolas"/>
                <w:color w:val="ECF0F1"/>
                <w:sz w:val="18"/>
              </w:rPr>
              <w:t>docker run hello-world  # run from WSL after restart</w:t>
            </w:r>
          </w:p>
        </w:tc>
      </w:tr>
    </w:tbl>
    <w:p w14:paraId="64A48904" w14:textId="77777777" w:rsidR="00D30B80" w:rsidRDefault="00D30B80"/>
    <w:p w14:paraId="17294E8C" w14:textId="77777777" w:rsidR="00D30B80" w:rsidRDefault="00000000">
      <w:pPr>
        <w:spacing w:before="240" w:after="80"/>
      </w:pPr>
      <w:r>
        <w:rPr>
          <w:b/>
          <w:color w:val="2E5C8A"/>
          <w:sz w:val="28"/>
        </w:rPr>
        <w:t>7.7 Generate SSH Keys (GitHub + Forgejo)</w:t>
      </w:r>
    </w:p>
    <w:tbl>
      <w:tblPr>
        <w:tblW w:w="0" w:type="auto"/>
        <w:tblLayout w:type="fixed"/>
        <w:tblLook w:val="04A0" w:firstRow="1" w:lastRow="0" w:firstColumn="1" w:lastColumn="0" w:noHBand="0" w:noVBand="1"/>
      </w:tblPr>
      <w:tblGrid>
        <w:gridCol w:w="9360"/>
      </w:tblGrid>
      <w:tr w:rsidR="00D30B80" w14:paraId="061B4D86"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6B72083" w14:textId="77777777" w:rsidR="00D30B80" w:rsidRDefault="00000000">
            <w:r>
              <w:rPr>
                <w:rFonts w:ascii="Consolas" w:hAnsi="Consolas"/>
                <w:b/>
                <w:color w:val="8EC5FF"/>
                <w:sz w:val="16"/>
              </w:rPr>
              <w:t xml:space="preserve">  BASH</w:t>
            </w:r>
          </w:p>
          <w:p w14:paraId="5A66F849" w14:textId="77777777" w:rsidR="00D30B80" w:rsidRDefault="00000000">
            <w:r>
              <w:rPr>
                <w:rFonts w:ascii="Consolas" w:hAnsi="Consolas"/>
                <w:color w:val="ECF0F1"/>
                <w:sz w:val="18"/>
              </w:rPr>
              <w:t>ssh-keygen -t ed25519 -C "shane@github" -f ~/.ssh/id_github</w:t>
            </w:r>
          </w:p>
          <w:p w14:paraId="3B4FF94A" w14:textId="77777777" w:rsidR="00D30B80" w:rsidRDefault="00000000">
            <w:r>
              <w:rPr>
                <w:rFonts w:ascii="Consolas" w:hAnsi="Consolas"/>
                <w:color w:val="ECF0F1"/>
                <w:sz w:val="18"/>
              </w:rPr>
              <w:t>ssh-keygen -t ed25519 -C "shane@forgejo" -f ~/.ssh/id_forgejo</w:t>
            </w:r>
          </w:p>
        </w:tc>
      </w:tr>
    </w:tbl>
    <w:p w14:paraId="6079C5A6" w14:textId="77777777" w:rsidR="00D30B80" w:rsidRDefault="00D30B80"/>
    <w:p w14:paraId="3AA06572" w14:textId="77777777" w:rsidR="00D30B80" w:rsidRDefault="00000000">
      <w:pPr>
        <w:spacing w:after="120"/>
      </w:pPr>
      <w:r>
        <w:t>Create ~/.ssh/config for routing:</w:t>
      </w:r>
    </w:p>
    <w:tbl>
      <w:tblPr>
        <w:tblW w:w="0" w:type="auto"/>
        <w:tblLayout w:type="fixed"/>
        <w:tblLook w:val="04A0" w:firstRow="1" w:lastRow="0" w:firstColumn="1" w:lastColumn="0" w:noHBand="0" w:noVBand="1"/>
      </w:tblPr>
      <w:tblGrid>
        <w:gridCol w:w="9360"/>
      </w:tblGrid>
      <w:tr w:rsidR="00D30B80" w14:paraId="6622A84D"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36608EB9" w14:textId="77777777" w:rsidR="00D30B80" w:rsidRDefault="00000000">
            <w:r>
              <w:rPr>
                <w:rFonts w:ascii="Consolas" w:hAnsi="Consolas"/>
                <w:b/>
                <w:color w:val="8EC5FF"/>
                <w:sz w:val="16"/>
              </w:rPr>
              <w:t xml:space="preserve">  CONFIG</w:t>
            </w:r>
          </w:p>
          <w:p w14:paraId="31500D8C" w14:textId="77777777" w:rsidR="00D30B80" w:rsidRDefault="00000000">
            <w:r>
              <w:rPr>
                <w:rFonts w:ascii="Consolas" w:hAnsi="Consolas"/>
                <w:color w:val="ECF0F1"/>
                <w:sz w:val="18"/>
              </w:rPr>
              <w:t>Host github.com</w:t>
            </w:r>
          </w:p>
          <w:p w14:paraId="6724927E" w14:textId="77777777" w:rsidR="00D30B80" w:rsidRDefault="00000000">
            <w:r>
              <w:rPr>
                <w:rFonts w:ascii="Consolas" w:hAnsi="Consolas"/>
                <w:color w:val="ECF0F1"/>
                <w:sz w:val="18"/>
              </w:rPr>
              <w:t xml:space="preserve">    HostName github.com</w:t>
            </w:r>
          </w:p>
          <w:p w14:paraId="0114D56D" w14:textId="77777777" w:rsidR="00D30B80" w:rsidRDefault="00000000">
            <w:r>
              <w:rPr>
                <w:rFonts w:ascii="Consolas" w:hAnsi="Consolas"/>
                <w:color w:val="ECF0F1"/>
                <w:sz w:val="18"/>
              </w:rPr>
              <w:t xml:space="preserve">    User git</w:t>
            </w:r>
          </w:p>
          <w:p w14:paraId="174C6E6C" w14:textId="77777777" w:rsidR="00D30B80" w:rsidRDefault="00000000">
            <w:r>
              <w:rPr>
                <w:rFonts w:ascii="Consolas" w:hAnsi="Consolas"/>
                <w:color w:val="ECF0F1"/>
                <w:sz w:val="18"/>
              </w:rPr>
              <w:t xml:space="preserve">    IdentityFile ~/.ssh/id_github</w:t>
            </w:r>
          </w:p>
          <w:p w14:paraId="6A34E512" w14:textId="77777777" w:rsidR="00D30B80" w:rsidRDefault="00000000">
            <w:r>
              <w:rPr>
                <w:rFonts w:ascii="Consolas" w:hAnsi="Consolas"/>
                <w:color w:val="ECF0F1"/>
                <w:sz w:val="18"/>
              </w:rPr>
              <w:t xml:space="preserve"> </w:t>
            </w:r>
          </w:p>
          <w:p w14:paraId="0A44E5F5" w14:textId="77777777" w:rsidR="00D30B80" w:rsidRDefault="00000000">
            <w:r>
              <w:rPr>
                <w:rFonts w:ascii="Consolas" w:hAnsi="Consolas"/>
                <w:color w:val="ECF0F1"/>
                <w:sz w:val="18"/>
              </w:rPr>
              <w:t>Host forgejo.atlantisits.ai</w:t>
            </w:r>
          </w:p>
          <w:p w14:paraId="10368DEC" w14:textId="77777777" w:rsidR="00D30B80" w:rsidRDefault="00000000">
            <w:r>
              <w:rPr>
                <w:rFonts w:ascii="Consolas" w:hAnsi="Consolas"/>
                <w:color w:val="ECF0F1"/>
                <w:sz w:val="18"/>
              </w:rPr>
              <w:t xml:space="preserve">    HostName forgejo.atlantisits.ai</w:t>
            </w:r>
          </w:p>
          <w:p w14:paraId="17EF46C4" w14:textId="77777777" w:rsidR="00D30B80" w:rsidRDefault="00000000">
            <w:r>
              <w:rPr>
                <w:rFonts w:ascii="Consolas" w:hAnsi="Consolas"/>
                <w:color w:val="ECF0F1"/>
                <w:sz w:val="18"/>
              </w:rPr>
              <w:t xml:space="preserve">    User git</w:t>
            </w:r>
          </w:p>
          <w:p w14:paraId="517A913D" w14:textId="77777777" w:rsidR="00D30B80" w:rsidRDefault="00000000">
            <w:r>
              <w:rPr>
                <w:rFonts w:ascii="Consolas" w:hAnsi="Consolas"/>
                <w:color w:val="ECF0F1"/>
                <w:sz w:val="18"/>
              </w:rPr>
              <w:t xml:space="preserve">    IdentityFile ~/.ssh/id_forgejo</w:t>
            </w:r>
          </w:p>
        </w:tc>
      </w:tr>
    </w:tbl>
    <w:p w14:paraId="5A9F7554" w14:textId="77777777" w:rsidR="00D30B80" w:rsidRDefault="00D30B80"/>
    <w:p w14:paraId="3264EBD0" w14:textId="77777777" w:rsidR="00D30B80" w:rsidRDefault="00000000">
      <w:pPr>
        <w:spacing w:after="120"/>
      </w:pPr>
      <w:r>
        <w:t>Register public keys:</w:t>
      </w:r>
    </w:p>
    <w:tbl>
      <w:tblPr>
        <w:tblW w:w="0" w:type="auto"/>
        <w:tblLayout w:type="fixed"/>
        <w:tblLook w:val="04A0" w:firstRow="1" w:lastRow="0" w:firstColumn="1" w:lastColumn="0" w:noHBand="0" w:noVBand="1"/>
      </w:tblPr>
      <w:tblGrid>
        <w:gridCol w:w="9360"/>
      </w:tblGrid>
      <w:tr w:rsidR="00D30B80" w14:paraId="583AB5AF"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64B74B4C" w14:textId="77777777" w:rsidR="00D30B80" w:rsidRDefault="00000000">
            <w:r>
              <w:rPr>
                <w:rFonts w:ascii="Consolas" w:hAnsi="Consolas"/>
                <w:b/>
                <w:color w:val="8EC5FF"/>
                <w:sz w:val="16"/>
              </w:rPr>
              <w:t xml:space="preserve">  BASH</w:t>
            </w:r>
          </w:p>
          <w:p w14:paraId="66D0A069" w14:textId="77777777" w:rsidR="00D30B80" w:rsidRDefault="00000000">
            <w:r>
              <w:rPr>
                <w:rFonts w:ascii="Consolas" w:hAnsi="Consolas"/>
                <w:color w:val="ECF0F1"/>
                <w:sz w:val="18"/>
              </w:rPr>
              <w:t>cat ~/.ssh/id_github.pub   # paste to GitHub Settings</w:t>
            </w:r>
          </w:p>
          <w:p w14:paraId="6CA6DB5F" w14:textId="77777777" w:rsidR="00D30B80" w:rsidRDefault="00000000">
            <w:r>
              <w:rPr>
                <w:rFonts w:ascii="Consolas" w:hAnsi="Consolas"/>
                <w:color w:val="ECF0F1"/>
                <w:sz w:val="18"/>
              </w:rPr>
              <w:t>cat ~/.ssh/id_forgejo.pub  # paste to Forgejo Settings</w:t>
            </w:r>
          </w:p>
        </w:tc>
      </w:tr>
    </w:tbl>
    <w:p w14:paraId="5F58E33F" w14:textId="77777777" w:rsidR="00D30B80" w:rsidRDefault="00D30B80"/>
    <w:tbl>
      <w:tblPr>
        <w:tblW w:w="0" w:type="auto"/>
        <w:tblLayout w:type="fixed"/>
        <w:tblLook w:val="04A0" w:firstRow="1" w:lastRow="0" w:firstColumn="1" w:lastColumn="0" w:noHBand="0" w:noVBand="1"/>
      </w:tblPr>
      <w:tblGrid>
        <w:gridCol w:w="9360"/>
      </w:tblGrid>
      <w:tr w:rsidR="00D30B80" w14:paraId="5986E63E"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7012DE92" w14:textId="77777777" w:rsidR="00D30B80" w:rsidRDefault="00000000">
            <w:pPr>
              <w:jc w:val="center"/>
            </w:pPr>
            <w:r>
              <w:rPr>
                <w:b/>
                <w:color w:val="FFFFFF"/>
              </w:rPr>
              <w:t>[ SCREENSHOT PLACEHOLDER ]</w:t>
            </w:r>
          </w:p>
          <w:p w14:paraId="1EF17C74" w14:textId="77777777" w:rsidR="00D30B80" w:rsidRDefault="00000000">
            <w:pPr>
              <w:jc w:val="center"/>
            </w:pPr>
            <w:r>
              <w:rPr>
                <w:i/>
                <w:color w:val="FFFFFF"/>
                <w:sz w:val="18"/>
              </w:rPr>
              <w:t>→ Replace with: GitHub Settings → SSH Keys page with the new ed25519 key added</w:t>
            </w:r>
          </w:p>
          <w:p w14:paraId="314039E5" w14:textId="77777777" w:rsidR="00D30B80" w:rsidRDefault="00D30B80"/>
          <w:p w14:paraId="07F9D22C" w14:textId="77777777" w:rsidR="00D30B80" w:rsidRDefault="00D30B80"/>
          <w:p w14:paraId="16009C82" w14:textId="77777777" w:rsidR="00D30B80" w:rsidRDefault="00D30B80"/>
          <w:p w14:paraId="3080D562" w14:textId="77777777" w:rsidR="00D30B80" w:rsidRDefault="00D30B80"/>
        </w:tc>
      </w:tr>
    </w:tbl>
    <w:p w14:paraId="273BC9F7" w14:textId="77777777" w:rsidR="00D30B80" w:rsidRDefault="00D30B80"/>
    <w:p w14:paraId="3BBFE2B8" w14:textId="77777777" w:rsidR="00D30B80" w:rsidRDefault="00000000">
      <w:pPr>
        <w:spacing w:after="120"/>
      </w:pPr>
      <w:r>
        <w:t>Configure Git identity in WSL:</w:t>
      </w:r>
    </w:p>
    <w:tbl>
      <w:tblPr>
        <w:tblW w:w="0" w:type="auto"/>
        <w:tblLayout w:type="fixed"/>
        <w:tblLook w:val="04A0" w:firstRow="1" w:lastRow="0" w:firstColumn="1" w:lastColumn="0" w:noHBand="0" w:noVBand="1"/>
      </w:tblPr>
      <w:tblGrid>
        <w:gridCol w:w="9360"/>
      </w:tblGrid>
      <w:tr w:rsidR="00D30B80" w14:paraId="74A6B4A1"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4B698C74" w14:textId="77777777" w:rsidR="00D30B80" w:rsidRDefault="00000000">
            <w:r>
              <w:rPr>
                <w:rFonts w:ascii="Consolas" w:hAnsi="Consolas"/>
                <w:b/>
                <w:color w:val="8EC5FF"/>
                <w:sz w:val="16"/>
              </w:rPr>
              <w:t xml:space="preserve">  BASH</w:t>
            </w:r>
          </w:p>
          <w:p w14:paraId="2B3E0F4A" w14:textId="77777777" w:rsidR="00D30B80" w:rsidRDefault="00000000">
            <w:r>
              <w:rPr>
                <w:rFonts w:ascii="Consolas" w:hAnsi="Consolas"/>
                <w:color w:val="ECF0F1"/>
                <w:sz w:val="18"/>
              </w:rPr>
              <w:t>git config --global user.name "Golboni"</w:t>
            </w:r>
          </w:p>
          <w:p w14:paraId="06DD58DC" w14:textId="77777777" w:rsidR="00D30B80" w:rsidRDefault="00000000">
            <w:r>
              <w:rPr>
                <w:rFonts w:ascii="Consolas" w:hAnsi="Consolas"/>
                <w:color w:val="ECF0F1"/>
                <w:sz w:val="18"/>
              </w:rPr>
              <w:t>git config --global user.email "&lt;your-email&gt;"</w:t>
            </w:r>
          </w:p>
        </w:tc>
      </w:tr>
    </w:tbl>
    <w:p w14:paraId="3A6C73FB" w14:textId="77777777" w:rsidR="00D30B80" w:rsidRDefault="00D30B80"/>
    <w:p w14:paraId="6DAA48CF" w14:textId="77777777" w:rsidR="00D30B80" w:rsidRDefault="00000000">
      <w:pPr>
        <w:spacing w:before="240" w:after="80"/>
      </w:pPr>
      <w:r>
        <w:rPr>
          <w:b/>
          <w:color w:val="2E5C8A"/>
          <w:sz w:val="28"/>
        </w:rPr>
        <w:t>7.8 Create Nova Workspace</w:t>
      </w:r>
    </w:p>
    <w:tbl>
      <w:tblPr>
        <w:tblW w:w="0" w:type="auto"/>
        <w:tblLayout w:type="fixed"/>
        <w:tblLook w:val="04A0" w:firstRow="1" w:lastRow="0" w:firstColumn="1" w:lastColumn="0" w:noHBand="0" w:noVBand="1"/>
      </w:tblPr>
      <w:tblGrid>
        <w:gridCol w:w="9360"/>
      </w:tblGrid>
      <w:tr w:rsidR="00D30B80" w14:paraId="120B5484"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38B82B3B" w14:textId="77777777" w:rsidR="00D30B80" w:rsidRDefault="00000000">
            <w:r>
              <w:rPr>
                <w:rFonts w:ascii="Consolas" w:hAnsi="Consolas"/>
                <w:b/>
                <w:color w:val="8EC5FF"/>
                <w:sz w:val="16"/>
              </w:rPr>
              <w:t xml:space="preserve">  BASH</w:t>
            </w:r>
          </w:p>
          <w:p w14:paraId="0C5F3DFE" w14:textId="77777777" w:rsidR="00D30B80" w:rsidRDefault="00000000">
            <w:r>
              <w:rPr>
                <w:rFonts w:ascii="Consolas" w:hAnsi="Consolas"/>
                <w:color w:val="ECF0F1"/>
                <w:sz w:val="18"/>
              </w:rPr>
              <w:t>mkdir -p ~/nova/{agents,logs,services,ui}</w:t>
            </w:r>
          </w:p>
          <w:p w14:paraId="3CD9FEA8" w14:textId="77777777" w:rsidR="00D30B80" w:rsidRDefault="00000000">
            <w:r>
              <w:rPr>
                <w:rFonts w:ascii="Consolas" w:hAnsi="Consolas"/>
                <w:color w:val="ECF0F1"/>
                <w:sz w:val="18"/>
              </w:rPr>
              <w:t>cd ~/nova</w:t>
            </w:r>
          </w:p>
        </w:tc>
      </w:tr>
    </w:tbl>
    <w:p w14:paraId="57B60B7E" w14:textId="77777777" w:rsidR="00D30B80" w:rsidRDefault="00D30B80"/>
    <w:p w14:paraId="7DE3BBCF" w14:textId="77777777" w:rsidR="00D30B80" w:rsidRDefault="00000000">
      <w:pPr>
        <w:spacing w:after="120"/>
      </w:pPr>
      <w:r>
        <w:t>Current structure:</w:t>
      </w:r>
    </w:p>
    <w:tbl>
      <w:tblPr>
        <w:tblW w:w="0" w:type="auto"/>
        <w:tblLayout w:type="fixed"/>
        <w:tblLook w:val="04A0" w:firstRow="1" w:lastRow="0" w:firstColumn="1" w:lastColumn="0" w:noHBand="0" w:noVBand="1"/>
      </w:tblPr>
      <w:tblGrid>
        <w:gridCol w:w="9360"/>
      </w:tblGrid>
      <w:tr w:rsidR="00D30B80" w14:paraId="2C8624FA"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4A8E8A4" w14:textId="77777777" w:rsidR="00D30B80" w:rsidRDefault="00000000">
            <w:r>
              <w:rPr>
                <w:rFonts w:ascii="Consolas" w:hAnsi="Consolas"/>
                <w:b/>
                <w:color w:val="8EC5FF"/>
                <w:sz w:val="16"/>
              </w:rPr>
              <w:t xml:space="preserve">  TREE</w:t>
            </w:r>
          </w:p>
          <w:p w14:paraId="7EF1998A" w14:textId="77777777" w:rsidR="00D30B80" w:rsidRDefault="00000000">
            <w:r>
              <w:rPr>
                <w:rFonts w:ascii="Consolas" w:hAnsi="Consolas"/>
                <w:color w:val="ECF0F1"/>
                <w:sz w:val="18"/>
              </w:rPr>
              <w:t>~/nova/</w:t>
            </w:r>
          </w:p>
          <w:p w14:paraId="159C4BA8" w14:textId="77777777" w:rsidR="00D30B80" w:rsidRDefault="00000000">
            <w:r>
              <w:rPr>
                <w:rFonts w:ascii="Consolas" w:hAnsi="Consolas"/>
                <w:color w:val="ECF0F1"/>
                <w:sz w:val="18"/>
              </w:rPr>
              <w:t>├── agents/          # Discord bots and AI agent scripts</w:t>
            </w:r>
          </w:p>
          <w:p w14:paraId="280F1DB6" w14:textId="77777777" w:rsidR="00D30B80" w:rsidRDefault="00000000">
            <w:r>
              <w:rPr>
                <w:rFonts w:ascii="Consolas" w:hAnsi="Consolas"/>
                <w:color w:val="ECF0F1"/>
                <w:sz w:val="18"/>
              </w:rPr>
              <w:lastRenderedPageBreak/>
              <w:t>├── atlantis-ops/    # Command Center (cloned from GitHub)</w:t>
            </w:r>
          </w:p>
          <w:p w14:paraId="66F39300" w14:textId="77777777" w:rsidR="00D30B80" w:rsidRDefault="00000000">
            <w:r>
              <w:rPr>
                <w:rFonts w:ascii="Consolas" w:hAnsi="Consolas"/>
                <w:color w:val="ECF0F1"/>
                <w:sz w:val="18"/>
              </w:rPr>
              <w:t>├── logs/            # Centralized logging</w:t>
            </w:r>
          </w:p>
          <w:p w14:paraId="295B5692" w14:textId="77777777" w:rsidR="00D30B80" w:rsidRDefault="00000000">
            <w:r>
              <w:rPr>
                <w:rFonts w:ascii="Consolas" w:hAnsi="Consolas"/>
                <w:color w:val="ECF0F1"/>
                <w:sz w:val="18"/>
              </w:rPr>
              <w:t>├── services/        # Background services (n8n, NTFY, etc.)</w:t>
            </w:r>
          </w:p>
          <w:p w14:paraId="3014E446" w14:textId="77777777" w:rsidR="00D30B80" w:rsidRDefault="00000000">
            <w:r>
              <w:rPr>
                <w:rFonts w:ascii="Consolas" w:hAnsi="Consolas"/>
                <w:color w:val="ECF0F1"/>
                <w:sz w:val="18"/>
              </w:rPr>
              <w:t>└── ui/              # Additional UI projects</w:t>
            </w:r>
          </w:p>
        </w:tc>
      </w:tr>
    </w:tbl>
    <w:p w14:paraId="3145529A" w14:textId="77777777" w:rsidR="00D30B80" w:rsidRDefault="00D30B80"/>
    <w:p w14:paraId="4B7EB83C" w14:textId="77777777" w:rsidR="00D30B80" w:rsidRDefault="00000000">
      <w:pPr>
        <w:spacing w:after="120"/>
      </w:pPr>
      <w:r>
        <w:t>Planned future additions:</w:t>
      </w:r>
    </w:p>
    <w:tbl>
      <w:tblPr>
        <w:tblW w:w="0" w:type="auto"/>
        <w:tblLayout w:type="fixed"/>
        <w:tblLook w:val="04A0" w:firstRow="1" w:lastRow="0" w:firstColumn="1" w:lastColumn="0" w:noHBand="0" w:noVBand="1"/>
      </w:tblPr>
      <w:tblGrid>
        <w:gridCol w:w="9360"/>
      </w:tblGrid>
      <w:tr w:rsidR="00D30B80" w14:paraId="0A6FCBCE"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76EAAEA" w14:textId="77777777" w:rsidR="00D30B80" w:rsidRDefault="00000000">
            <w:r>
              <w:rPr>
                <w:rFonts w:ascii="Consolas" w:hAnsi="Consolas"/>
                <w:b/>
                <w:color w:val="8EC5FF"/>
                <w:sz w:val="16"/>
              </w:rPr>
              <w:t xml:space="preserve">  TREE</w:t>
            </w:r>
          </w:p>
          <w:p w14:paraId="4B9FBA09" w14:textId="77777777" w:rsidR="00D30B80" w:rsidRDefault="00000000">
            <w:r>
              <w:rPr>
                <w:rFonts w:ascii="Consolas" w:hAnsi="Consolas"/>
                <w:color w:val="ECF0F1"/>
                <w:sz w:val="18"/>
              </w:rPr>
              <w:t>~/nova/</w:t>
            </w:r>
          </w:p>
          <w:p w14:paraId="49B0BBBE" w14:textId="77777777" w:rsidR="00D30B80" w:rsidRDefault="00000000">
            <w:r>
              <w:rPr>
                <w:rFonts w:ascii="Consolas" w:hAnsi="Consolas"/>
                <w:color w:val="ECF0F1"/>
                <w:sz w:val="18"/>
              </w:rPr>
              <w:t>├── security/        # Kali tools, red/blue team scripts</w:t>
            </w:r>
          </w:p>
          <w:p w14:paraId="1C1F4503" w14:textId="77777777" w:rsidR="00D30B80" w:rsidRDefault="00000000">
            <w:r>
              <w:rPr>
                <w:rFonts w:ascii="Consolas" w:hAnsi="Consolas"/>
                <w:color w:val="ECF0F1"/>
                <w:sz w:val="18"/>
              </w:rPr>
              <w:t>├── brain/           # Ollama models, RAG database, memory files</w:t>
            </w:r>
          </w:p>
          <w:p w14:paraId="76A74786" w14:textId="77777777" w:rsidR="00D30B80" w:rsidRDefault="00000000">
            <w:r>
              <w:rPr>
                <w:rFonts w:ascii="Consolas" w:hAnsi="Consolas"/>
                <w:color w:val="ECF0F1"/>
                <w:sz w:val="18"/>
              </w:rPr>
              <w:t>└── forge/           # Local Forgejo mirror/cache</w:t>
            </w:r>
          </w:p>
        </w:tc>
      </w:tr>
    </w:tbl>
    <w:p w14:paraId="7DEA5581" w14:textId="77777777" w:rsidR="00D30B80" w:rsidRDefault="00D30B80"/>
    <w:p w14:paraId="21DF347F" w14:textId="77777777" w:rsidR="00D30B80" w:rsidRDefault="00000000">
      <w:pPr>
        <w:spacing w:after="120"/>
      </w:pPr>
      <w:r>
        <w:t>See HT-012 — Nova Workspace Structure for complete taxonomy.</w:t>
      </w:r>
    </w:p>
    <w:p w14:paraId="0AED9EB8" w14:textId="77777777" w:rsidR="00D30B80" w:rsidRDefault="00000000">
      <w:pPr>
        <w:spacing w:before="240" w:after="80"/>
      </w:pPr>
      <w:r>
        <w:rPr>
          <w:b/>
          <w:color w:val="2E5C8A"/>
          <w:sz w:val="28"/>
        </w:rPr>
        <w:t>7.9 Python venv + VS Code WSL</w:t>
      </w:r>
    </w:p>
    <w:tbl>
      <w:tblPr>
        <w:tblW w:w="0" w:type="auto"/>
        <w:tblLayout w:type="fixed"/>
        <w:tblLook w:val="04A0" w:firstRow="1" w:lastRow="0" w:firstColumn="1" w:lastColumn="0" w:noHBand="0" w:noVBand="1"/>
      </w:tblPr>
      <w:tblGrid>
        <w:gridCol w:w="9360"/>
      </w:tblGrid>
      <w:tr w:rsidR="00D30B80" w14:paraId="12520C99"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8EE9D42" w14:textId="77777777" w:rsidR="00D30B80" w:rsidRDefault="00000000">
            <w:r>
              <w:rPr>
                <w:rFonts w:ascii="Consolas" w:hAnsi="Consolas"/>
                <w:b/>
                <w:color w:val="8EC5FF"/>
                <w:sz w:val="16"/>
              </w:rPr>
              <w:t xml:space="preserve">  BASH</w:t>
            </w:r>
          </w:p>
          <w:p w14:paraId="5513D174" w14:textId="77777777" w:rsidR="00D30B80" w:rsidRDefault="00000000">
            <w:r>
              <w:rPr>
                <w:rFonts w:ascii="Consolas" w:hAnsi="Consolas"/>
                <w:color w:val="ECF0F1"/>
                <w:sz w:val="18"/>
              </w:rPr>
              <w:t>python3 -m venv ~/nova-env</w:t>
            </w:r>
          </w:p>
          <w:p w14:paraId="74573F3B" w14:textId="77777777" w:rsidR="00D30B80" w:rsidRDefault="00000000">
            <w:r>
              <w:rPr>
                <w:rFonts w:ascii="Consolas" w:hAnsi="Consolas"/>
                <w:color w:val="ECF0F1"/>
                <w:sz w:val="18"/>
              </w:rPr>
              <w:t>source ~/nova-env/bin/activate</w:t>
            </w:r>
          </w:p>
          <w:p w14:paraId="5221B072" w14:textId="77777777" w:rsidR="00D30B80" w:rsidRDefault="00000000">
            <w:r>
              <w:rPr>
                <w:rFonts w:ascii="Consolas" w:hAnsi="Consolas"/>
                <w:color w:val="ECF0F1"/>
                <w:sz w:val="18"/>
              </w:rPr>
              <w:t>pip install --upgrade pip</w:t>
            </w:r>
          </w:p>
          <w:p w14:paraId="717AE28C" w14:textId="77777777" w:rsidR="00D30B80" w:rsidRDefault="00000000">
            <w:r>
              <w:rPr>
                <w:rFonts w:ascii="Consolas" w:hAnsi="Consolas"/>
                <w:color w:val="ECF0F1"/>
                <w:sz w:val="18"/>
              </w:rPr>
              <w:t>deactivate</w:t>
            </w:r>
          </w:p>
        </w:tc>
      </w:tr>
    </w:tbl>
    <w:p w14:paraId="70BA073F" w14:textId="77777777" w:rsidR="00D30B80" w:rsidRDefault="00D30B80"/>
    <w:p w14:paraId="2BB4E889" w14:textId="77777777" w:rsidR="00D30B80" w:rsidRDefault="00000000">
      <w:pPr>
        <w:spacing w:after="120"/>
      </w:pPr>
      <w:r>
        <w:t>On Windows, install VS Code and the 'WSL' extension by Microsoft. Then from WSL: cd ~/nova &amp;&amp; code .</w:t>
      </w:r>
    </w:p>
    <w:p w14:paraId="564991EE" w14:textId="77777777" w:rsidR="00D30B80" w:rsidRDefault="00000000">
      <w:pPr>
        <w:pBdr>
          <w:bottom w:val="single" w:sz="8" w:space="0" w:color="1F3A5F"/>
        </w:pBdr>
        <w:spacing w:before="320" w:after="120"/>
      </w:pPr>
      <w:r>
        <w:rPr>
          <w:b/>
          <w:color w:val="1F3A5F"/>
          <w:sz w:val="36"/>
        </w:rPr>
        <w:t>8. Deploy Atlantis OPS Command Center</w:t>
      </w:r>
    </w:p>
    <w:p w14:paraId="5F704036" w14:textId="77777777" w:rsidR="00D30B80" w:rsidRDefault="00000000">
      <w:pPr>
        <w:spacing w:before="240" w:after="80"/>
      </w:pPr>
      <w:r>
        <w:rPr>
          <w:b/>
          <w:color w:val="2E5C8A"/>
          <w:sz w:val="28"/>
        </w:rPr>
        <w:t>8.1 Clone Repository</w:t>
      </w:r>
    </w:p>
    <w:tbl>
      <w:tblPr>
        <w:tblW w:w="0" w:type="auto"/>
        <w:tblLayout w:type="fixed"/>
        <w:tblLook w:val="04A0" w:firstRow="1" w:lastRow="0" w:firstColumn="1" w:lastColumn="0" w:noHBand="0" w:noVBand="1"/>
      </w:tblPr>
      <w:tblGrid>
        <w:gridCol w:w="9360"/>
      </w:tblGrid>
      <w:tr w:rsidR="00D30B80" w14:paraId="5DE9F3FD"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05C2EE8" w14:textId="77777777" w:rsidR="00D30B80" w:rsidRDefault="00000000">
            <w:r>
              <w:rPr>
                <w:rFonts w:ascii="Consolas" w:hAnsi="Consolas"/>
                <w:b/>
                <w:color w:val="8EC5FF"/>
                <w:sz w:val="16"/>
              </w:rPr>
              <w:t xml:space="preserve">  BASH</w:t>
            </w:r>
          </w:p>
          <w:p w14:paraId="1B806B93" w14:textId="77777777" w:rsidR="00D30B80" w:rsidRDefault="00000000">
            <w:r>
              <w:rPr>
                <w:rFonts w:ascii="Consolas" w:hAnsi="Consolas"/>
                <w:color w:val="ECF0F1"/>
                <w:sz w:val="18"/>
              </w:rPr>
              <w:t>cd ~/nova</w:t>
            </w:r>
          </w:p>
          <w:p w14:paraId="28ABB275" w14:textId="77777777" w:rsidR="00D30B80" w:rsidRDefault="00000000">
            <w:r>
              <w:rPr>
                <w:rFonts w:ascii="Consolas" w:hAnsi="Consolas"/>
                <w:color w:val="ECF0F1"/>
                <w:sz w:val="18"/>
              </w:rPr>
              <w:t>git clone git@github.com:Golboni/atlantis-ops.git</w:t>
            </w:r>
          </w:p>
        </w:tc>
      </w:tr>
    </w:tbl>
    <w:p w14:paraId="734227AB" w14:textId="77777777" w:rsidR="00D30B80" w:rsidRDefault="00D30B80"/>
    <w:p w14:paraId="4BF8C780" w14:textId="77777777" w:rsidR="00D30B80" w:rsidRDefault="00000000">
      <w:pPr>
        <w:spacing w:before="240" w:after="80"/>
      </w:pPr>
      <w:r>
        <w:rPr>
          <w:b/>
          <w:color w:val="2E5C8A"/>
          <w:sz w:val="28"/>
        </w:rPr>
        <w:lastRenderedPageBreak/>
        <w:t>8.2 Install Dependencies</w:t>
      </w:r>
    </w:p>
    <w:tbl>
      <w:tblPr>
        <w:tblW w:w="0" w:type="auto"/>
        <w:tblLayout w:type="fixed"/>
        <w:tblLook w:val="04A0" w:firstRow="1" w:lastRow="0" w:firstColumn="1" w:lastColumn="0" w:noHBand="0" w:noVBand="1"/>
      </w:tblPr>
      <w:tblGrid>
        <w:gridCol w:w="9360"/>
      </w:tblGrid>
      <w:tr w:rsidR="00D30B80" w14:paraId="4A15CAA4"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220A676C" w14:textId="77777777" w:rsidR="00D30B80" w:rsidRDefault="00000000">
            <w:r>
              <w:rPr>
                <w:rFonts w:ascii="Consolas" w:hAnsi="Consolas"/>
                <w:b/>
                <w:color w:val="8EC5FF"/>
                <w:sz w:val="16"/>
              </w:rPr>
              <w:t xml:space="preserve">  BASH</w:t>
            </w:r>
          </w:p>
          <w:p w14:paraId="042E5F9F" w14:textId="77777777" w:rsidR="00D30B80" w:rsidRDefault="00000000">
            <w:r>
              <w:rPr>
                <w:rFonts w:ascii="Consolas" w:hAnsi="Consolas"/>
                <w:color w:val="ECF0F1"/>
                <w:sz w:val="18"/>
              </w:rPr>
              <w:t>cd ~/nova/atlantis-ops</w:t>
            </w:r>
          </w:p>
          <w:p w14:paraId="021711E2" w14:textId="77777777" w:rsidR="00D30B80" w:rsidRDefault="00000000">
            <w:r>
              <w:rPr>
                <w:rFonts w:ascii="Consolas" w:hAnsi="Consolas"/>
                <w:color w:val="ECF0F1"/>
                <w:sz w:val="18"/>
              </w:rPr>
              <w:t>npm install</w:t>
            </w:r>
          </w:p>
        </w:tc>
      </w:tr>
    </w:tbl>
    <w:p w14:paraId="410BD09E" w14:textId="77777777" w:rsidR="00D30B80" w:rsidRDefault="00D30B80"/>
    <w:p w14:paraId="7D4F2279" w14:textId="77777777" w:rsidR="00D30B80" w:rsidRDefault="00000000">
      <w:pPr>
        <w:spacing w:before="240" w:after="80"/>
      </w:pPr>
      <w:r>
        <w:rPr>
          <w:b/>
          <w:color w:val="2E5C8A"/>
          <w:sz w:val="28"/>
        </w:rPr>
        <w:t>8.3 Start Under PM2</w:t>
      </w:r>
    </w:p>
    <w:tbl>
      <w:tblPr>
        <w:tblW w:w="0" w:type="auto"/>
        <w:tblLayout w:type="fixed"/>
        <w:tblLook w:val="04A0" w:firstRow="1" w:lastRow="0" w:firstColumn="1" w:lastColumn="0" w:noHBand="0" w:noVBand="1"/>
      </w:tblPr>
      <w:tblGrid>
        <w:gridCol w:w="9360"/>
      </w:tblGrid>
      <w:tr w:rsidR="00D30B80" w14:paraId="29067872"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FEA7D6E" w14:textId="77777777" w:rsidR="00D30B80" w:rsidRDefault="00000000">
            <w:r>
              <w:rPr>
                <w:rFonts w:ascii="Consolas" w:hAnsi="Consolas"/>
                <w:b/>
                <w:color w:val="8EC5FF"/>
                <w:sz w:val="16"/>
              </w:rPr>
              <w:t xml:space="preserve">  BASH</w:t>
            </w:r>
          </w:p>
          <w:p w14:paraId="41DAE05E" w14:textId="77777777" w:rsidR="00D30B80" w:rsidRDefault="00000000">
            <w:r>
              <w:rPr>
                <w:rFonts w:ascii="Consolas" w:hAnsi="Consolas"/>
                <w:color w:val="ECF0F1"/>
                <w:sz w:val="18"/>
              </w:rPr>
              <w:t>cd ~/nova/atlantis-ops</w:t>
            </w:r>
          </w:p>
          <w:p w14:paraId="04DE5636" w14:textId="77777777" w:rsidR="00D30B80" w:rsidRDefault="00000000">
            <w:r>
              <w:rPr>
                <w:rFonts w:ascii="Consolas" w:hAnsi="Consolas"/>
                <w:color w:val="ECF0F1"/>
                <w:sz w:val="18"/>
              </w:rPr>
              <w:t>pm2 start npm --name atlantis-ops -- run start</w:t>
            </w:r>
          </w:p>
          <w:p w14:paraId="609E03D9" w14:textId="77777777" w:rsidR="00D30B80" w:rsidRDefault="00000000">
            <w:r>
              <w:rPr>
                <w:rFonts w:ascii="Consolas" w:hAnsi="Consolas"/>
                <w:color w:val="ECF0F1"/>
                <w:sz w:val="18"/>
              </w:rPr>
              <w:t>pm2 save</w:t>
            </w:r>
          </w:p>
        </w:tc>
      </w:tr>
    </w:tbl>
    <w:p w14:paraId="7847745E" w14:textId="77777777" w:rsidR="00D30B80" w:rsidRDefault="00D30B80"/>
    <w:p w14:paraId="68483AE0" w14:textId="77777777" w:rsidR="00D30B80" w:rsidRDefault="00000000">
      <w:pPr>
        <w:spacing w:before="240" w:after="80"/>
      </w:pPr>
      <w:r>
        <w:rPr>
          <w:b/>
          <w:color w:val="2E5C8A"/>
          <w:sz w:val="28"/>
        </w:rPr>
        <w:t>8.4 Verify</w:t>
      </w:r>
    </w:p>
    <w:p w14:paraId="36077F9D" w14:textId="77777777" w:rsidR="00D30B80" w:rsidRDefault="00000000">
      <w:pPr>
        <w:spacing w:after="120"/>
      </w:pPr>
      <w:r>
        <w:t>Open http://localhost:3000. Dashboard should display:</w:t>
      </w:r>
    </w:p>
    <w:p w14:paraId="58B77483" w14:textId="77777777" w:rsidR="00D30B80" w:rsidRDefault="00000000">
      <w:pPr>
        <w:pStyle w:val="ListBullet"/>
      </w:pPr>
      <w:r>
        <w:t>Mission Status card (All Systems Operational)</w:t>
      </w:r>
    </w:p>
    <w:p w14:paraId="10FDB490" w14:textId="77777777" w:rsidR="00D30B80" w:rsidRDefault="00000000">
      <w:pPr>
        <w:pStyle w:val="ListBullet"/>
      </w:pPr>
      <w:r>
        <w:t>Local Weather card</w:t>
      </w:r>
    </w:p>
    <w:p w14:paraId="7004AC29" w14:textId="77777777" w:rsidR="00D30B80" w:rsidRDefault="00000000">
      <w:pPr>
        <w:pStyle w:val="ListBullet"/>
      </w:pPr>
      <w:r>
        <w:t>Nova-Alpha telemetry card (CPU, GPU, RAM live)</w:t>
      </w:r>
    </w:p>
    <w:p w14:paraId="7E4D9568" w14:textId="77777777" w:rsidR="00D30B80" w:rsidRDefault="00000000">
      <w:pPr>
        <w:pStyle w:val="ListBullet"/>
      </w:pPr>
      <w:r>
        <w:t>Local Apps card</w:t>
      </w:r>
    </w:p>
    <w:tbl>
      <w:tblPr>
        <w:tblW w:w="0" w:type="auto"/>
        <w:tblLayout w:type="fixed"/>
        <w:tblLook w:val="04A0" w:firstRow="1" w:lastRow="0" w:firstColumn="1" w:lastColumn="0" w:noHBand="0" w:noVBand="1"/>
      </w:tblPr>
      <w:tblGrid>
        <w:gridCol w:w="9360"/>
      </w:tblGrid>
      <w:tr w:rsidR="00D30B80" w14:paraId="370EAD8A"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0169A202" w14:textId="77777777" w:rsidR="00D30B80" w:rsidRDefault="00000000">
            <w:pPr>
              <w:jc w:val="center"/>
            </w:pPr>
            <w:r>
              <w:rPr>
                <w:b/>
                <w:color w:val="FFFFFF"/>
              </w:rPr>
              <w:t>[ SCREENSHOT PLACEHOLDER ]</w:t>
            </w:r>
          </w:p>
          <w:p w14:paraId="4C78D781" w14:textId="77777777" w:rsidR="00D30B80" w:rsidRDefault="00000000">
            <w:pPr>
              <w:jc w:val="center"/>
            </w:pPr>
            <w:r>
              <w:rPr>
                <w:i/>
                <w:color w:val="FFFFFF"/>
                <w:sz w:val="18"/>
              </w:rPr>
              <w:t>→ Replace with: Command Center dashboard with all four cards populated and telemetry LIVE</w:t>
            </w:r>
          </w:p>
          <w:p w14:paraId="52F05338" w14:textId="77777777" w:rsidR="00D30B80" w:rsidRDefault="00D30B80"/>
          <w:p w14:paraId="68B56B1A" w14:textId="77777777" w:rsidR="00D30B80" w:rsidRDefault="00D30B80"/>
          <w:p w14:paraId="12DAA388" w14:textId="77777777" w:rsidR="00D30B80" w:rsidRDefault="00D30B80"/>
          <w:p w14:paraId="68C05F23" w14:textId="77777777" w:rsidR="00D30B80" w:rsidRDefault="00D30B80"/>
        </w:tc>
      </w:tr>
    </w:tbl>
    <w:p w14:paraId="49244938" w14:textId="77777777" w:rsidR="00D30B80" w:rsidRDefault="00D30B80"/>
    <w:p w14:paraId="1019CB21" w14:textId="77777777" w:rsidR="00D30B80" w:rsidRDefault="00000000">
      <w:pPr>
        <w:pBdr>
          <w:bottom w:val="single" w:sz="8" w:space="0" w:color="1F3A5F"/>
        </w:pBdr>
        <w:spacing w:before="320" w:after="120"/>
      </w:pPr>
      <w:r>
        <w:rPr>
          <w:b/>
          <w:color w:val="1F3A5F"/>
          <w:sz w:val="36"/>
        </w:rPr>
        <w:t>9. Cross-Ecosystem Bridge (WSL ↔ Windows)</w:t>
      </w:r>
    </w:p>
    <w:p w14:paraId="4892660A" w14:textId="77777777" w:rsidR="00D30B80" w:rsidRDefault="00000000">
      <w:pPr>
        <w:spacing w:before="240" w:after="80"/>
      </w:pPr>
      <w:r>
        <w:rPr>
          <w:b/>
          <w:color w:val="2E5C8A"/>
          <w:sz w:val="28"/>
        </w:rPr>
        <w:t>9.1 Discover Windows Host IP From WSL</w:t>
      </w:r>
    </w:p>
    <w:tbl>
      <w:tblPr>
        <w:tblW w:w="0" w:type="auto"/>
        <w:tblLayout w:type="fixed"/>
        <w:tblLook w:val="04A0" w:firstRow="1" w:lastRow="0" w:firstColumn="1" w:lastColumn="0" w:noHBand="0" w:noVBand="1"/>
      </w:tblPr>
      <w:tblGrid>
        <w:gridCol w:w="9360"/>
      </w:tblGrid>
      <w:tr w:rsidR="00D30B80" w14:paraId="46DDBE2F"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33615830" w14:textId="77777777" w:rsidR="00D30B80" w:rsidRDefault="00000000">
            <w:r>
              <w:rPr>
                <w:rFonts w:ascii="Consolas" w:hAnsi="Consolas"/>
                <w:b/>
                <w:color w:val="8EC5FF"/>
                <w:sz w:val="16"/>
              </w:rPr>
              <w:t xml:space="preserve">  BASH</w:t>
            </w:r>
          </w:p>
          <w:p w14:paraId="3880F903" w14:textId="77777777" w:rsidR="00D30B80" w:rsidRDefault="00000000">
            <w:r>
              <w:rPr>
                <w:rFonts w:ascii="Consolas" w:hAnsi="Consolas"/>
                <w:color w:val="ECF0F1"/>
                <w:sz w:val="18"/>
              </w:rPr>
              <w:lastRenderedPageBreak/>
              <w:t>ip route show | grep -i default | awk '{ print $3}'</w:t>
            </w:r>
          </w:p>
        </w:tc>
      </w:tr>
    </w:tbl>
    <w:p w14:paraId="43D5DF99" w14:textId="77777777" w:rsidR="00D30B80" w:rsidRDefault="00D30B80"/>
    <w:p w14:paraId="7EEFD834" w14:textId="77777777" w:rsidR="00D30B80" w:rsidRDefault="00000000">
      <w:pPr>
        <w:spacing w:after="120"/>
      </w:pPr>
      <w:r>
        <w:t>Example output: 172.26.208.1</w:t>
      </w:r>
    </w:p>
    <w:p w14:paraId="52464B1C" w14:textId="77777777" w:rsidR="00D30B80" w:rsidRDefault="00000000">
      <w:pPr>
        <w:spacing w:before="240" w:after="80"/>
      </w:pPr>
      <w:r>
        <w:rPr>
          <w:b/>
          <w:color w:val="2E5C8A"/>
          <w:sz w:val="28"/>
        </w:rPr>
        <w:t>9.2 Test Bridge Connectivity</w:t>
      </w:r>
    </w:p>
    <w:tbl>
      <w:tblPr>
        <w:tblW w:w="0" w:type="auto"/>
        <w:tblLayout w:type="fixed"/>
        <w:tblLook w:val="04A0" w:firstRow="1" w:lastRow="0" w:firstColumn="1" w:lastColumn="0" w:noHBand="0" w:noVBand="1"/>
      </w:tblPr>
      <w:tblGrid>
        <w:gridCol w:w="9360"/>
      </w:tblGrid>
      <w:tr w:rsidR="00D30B80" w14:paraId="0031A4B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6DBC53B3" w14:textId="77777777" w:rsidR="00D30B80" w:rsidRDefault="00000000">
            <w:r>
              <w:rPr>
                <w:rFonts w:ascii="Consolas" w:hAnsi="Consolas"/>
                <w:b/>
                <w:color w:val="8EC5FF"/>
                <w:sz w:val="16"/>
              </w:rPr>
              <w:t xml:space="preserve">  BASH</w:t>
            </w:r>
          </w:p>
          <w:p w14:paraId="6CE3F4C2" w14:textId="77777777" w:rsidR="00D30B80" w:rsidRDefault="00000000">
            <w:r>
              <w:rPr>
                <w:rFonts w:ascii="Consolas" w:hAnsi="Consolas"/>
                <w:color w:val="ECF0F1"/>
                <w:sz w:val="18"/>
              </w:rPr>
              <w:t>curl http://172.26.208.1:5002/api/hardware</w:t>
            </w:r>
          </w:p>
        </w:tc>
      </w:tr>
    </w:tbl>
    <w:p w14:paraId="0B882200" w14:textId="77777777" w:rsidR="00D30B80" w:rsidRDefault="00D30B80"/>
    <w:p w14:paraId="008D0B9C" w14:textId="77777777" w:rsidR="00D30B80" w:rsidRDefault="00000000">
      <w:pPr>
        <w:spacing w:before="240" w:after="80"/>
      </w:pPr>
      <w:r>
        <w:rPr>
          <w:b/>
          <w:color w:val="2E5C8A"/>
          <w:sz w:val="28"/>
        </w:rPr>
        <w:t>9.3 Windows Firewall</w:t>
      </w:r>
    </w:p>
    <w:p w14:paraId="3E03049A" w14:textId="77777777" w:rsidR="00D30B80" w:rsidRDefault="00000000">
      <w:pPr>
        <w:spacing w:after="120"/>
      </w:pPr>
      <w:r>
        <w:t>If connectivity fails, add an inbound rule:</w:t>
      </w:r>
    </w:p>
    <w:p w14:paraId="14D46796" w14:textId="77777777" w:rsidR="00D30B80" w:rsidRDefault="00000000">
      <w:pPr>
        <w:pStyle w:val="ListBullet"/>
      </w:pPr>
      <w:r>
        <w:t>Windows Defender Firewall → Advanced Settings</w:t>
      </w:r>
    </w:p>
    <w:p w14:paraId="3396A329" w14:textId="77777777" w:rsidR="00D30B80" w:rsidRDefault="00000000">
      <w:pPr>
        <w:pStyle w:val="ListBullet"/>
      </w:pPr>
      <w:r>
        <w:t>Inbound Rules → New Rule → Port → TCP, Specific port: 5002</w:t>
      </w:r>
    </w:p>
    <w:p w14:paraId="34FE222E" w14:textId="77777777" w:rsidR="00D30B80" w:rsidRDefault="00000000">
      <w:pPr>
        <w:pStyle w:val="ListBullet"/>
      </w:pPr>
      <w:r>
        <w:t>Action: Allow the connection</w:t>
      </w:r>
    </w:p>
    <w:p w14:paraId="147200BA" w14:textId="77777777" w:rsidR="00D30B80" w:rsidRDefault="00000000">
      <w:pPr>
        <w:pStyle w:val="ListBullet"/>
      </w:pPr>
      <w:r>
        <w:t>Profile: Private ONLY (do NOT expose on Public networks)</w:t>
      </w:r>
    </w:p>
    <w:p w14:paraId="74929404" w14:textId="77777777" w:rsidR="00D30B80" w:rsidRDefault="00000000">
      <w:pPr>
        <w:pStyle w:val="ListBullet"/>
      </w:pPr>
      <w:r>
        <w:t>Name: 'Nova Hardware API (WSL bridge)'</w:t>
      </w:r>
    </w:p>
    <w:tbl>
      <w:tblPr>
        <w:tblW w:w="0" w:type="auto"/>
        <w:tblLayout w:type="fixed"/>
        <w:tblLook w:val="04A0" w:firstRow="1" w:lastRow="0" w:firstColumn="1" w:lastColumn="0" w:noHBand="0" w:noVBand="1"/>
      </w:tblPr>
      <w:tblGrid>
        <w:gridCol w:w="9360"/>
      </w:tblGrid>
      <w:tr w:rsidR="00D30B80" w14:paraId="0DB26D58" w14:textId="77777777">
        <w:tc>
          <w:tcPr>
            <w:tcW w:w="9360" w:type="dxa"/>
            <w:tcBorders>
              <w:top w:val="single" w:sz="4" w:space="0" w:color="C0392B"/>
              <w:left w:val="single" w:sz="4" w:space="0" w:color="C0392B"/>
              <w:bottom w:val="single" w:sz="4" w:space="0" w:color="C0392B"/>
              <w:right w:val="single" w:sz="4" w:space="0" w:color="C0392B"/>
            </w:tcBorders>
            <w:shd w:val="clear" w:color="auto" w:fill="C0392B"/>
          </w:tcPr>
          <w:p w14:paraId="3645635A" w14:textId="77777777" w:rsidR="00D30B80" w:rsidRDefault="00000000">
            <w:r>
              <w:rPr>
                <w:b/>
                <w:color w:val="FFFFFF"/>
                <w:sz w:val="20"/>
              </w:rPr>
              <w:t>WARNING</w:t>
            </w:r>
          </w:p>
          <w:p w14:paraId="1F013DF4" w14:textId="77777777" w:rsidR="00D30B80" w:rsidRDefault="00000000">
            <w:r>
              <w:rPr>
                <w:color w:val="FFFFFF"/>
                <w:sz w:val="20"/>
              </w:rPr>
              <w:t>Never expose port 5002 on Public networks. The hardware API currently has no authentication. See Section 15 Known Issues for the pending auth work before any external exposure.</w:t>
            </w:r>
          </w:p>
        </w:tc>
      </w:tr>
    </w:tbl>
    <w:p w14:paraId="1119892F" w14:textId="77777777" w:rsidR="00D30B80" w:rsidRDefault="00D30B80"/>
    <w:tbl>
      <w:tblPr>
        <w:tblW w:w="0" w:type="auto"/>
        <w:tblLayout w:type="fixed"/>
        <w:tblLook w:val="04A0" w:firstRow="1" w:lastRow="0" w:firstColumn="1" w:lastColumn="0" w:noHBand="0" w:noVBand="1"/>
      </w:tblPr>
      <w:tblGrid>
        <w:gridCol w:w="9360"/>
      </w:tblGrid>
      <w:tr w:rsidR="00D30B80" w14:paraId="71D765AF"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1BB09D1A" w14:textId="77777777" w:rsidR="00D30B80" w:rsidRDefault="00000000">
            <w:pPr>
              <w:jc w:val="center"/>
            </w:pPr>
            <w:r>
              <w:rPr>
                <w:b/>
                <w:color w:val="FFFFFF"/>
              </w:rPr>
              <w:t>[ SCREENSHOT PLACEHOLDER ]</w:t>
            </w:r>
          </w:p>
          <w:p w14:paraId="6187BDCB" w14:textId="77777777" w:rsidR="00D30B80" w:rsidRDefault="00000000">
            <w:pPr>
              <w:jc w:val="center"/>
            </w:pPr>
            <w:r>
              <w:rPr>
                <w:i/>
                <w:color w:val="FFFFFF"/>
                <w:sz w:val="18"/>
              </w:rPr>
              <w:t>→ Replace with: Windows Defender Firewall inbound rule for port 5002 — Private profile only</w:t>
            </w:r>
          </w:p>
          <w:p w14:paraId="2F88FC4C" w14:textId="77777777" w:rsidR="00D30B80" w:rsidRDefault="00D30B80"/>
          <w:p w14:paraId="3543CA80" w14:textId="77777777" w:rsidR="00D30B80" w:rsidRDefault="00D30B80"/>
          <w:p w14:paraId="04BC50A4" w14:textId="77777777" w:rsidR="00D30B80" w:rsidRDefault="00D30B80"/>
          <w:p w14:paraId="476E69A3" w14:textId="77777777" w:rsidR="00D30B80" w:rsidRDefault="00D30B80"/>
        </w:tc>
      </w:tr>
    </w:tbl>
    <w:p w14:paraId="6F64D1BF" w14:textId="77777777" w:rsidR="00D30B80" w:rsidRDefault="00D30B80"/>
    <w:p w14:paraId="09CF913D" w14:textId="77777777" w:rsidR="00D30B80" w:rsidRDefault="00000000">
      <w:pPr>
        <w:pBdr>
          <w:bottom w:val="single" w:sz="8" w:space="0" w:color="1F3A5F"/>
        </w:pBdr>
        <w:spacing w:before="320" w:after="120"/>
      </w:pPr>
      <w:r>
        <w:rPr>
          <w:b/>
          <w:color w:val="1F3A5F"/>
          <w:sz w:val="36"/>
        </w:rPr>
        <w:t>10. Operational Command Reference</w:t>
      </w:r>
    </w:p>
    <w:p w14:paraId="7B038695" w14:textId="77777777" w:rsidR="00D30B80" w:rsidRDefault="00000000">
      <w:pPr>
        <w:spacing w:before="240" w:after="80"/>
      </w:pPr>
      <w:r>
        <w:rPr>
          <w:b/>
          <w:color w:val="2E5C8A"/>
          <w:sz w:val="28"/>
        </w:rPr>
        <w:t>10.1 Hardware API (Windows side)</w:t>
      </w:r>
    </w:p>
    <w:tbl>
      <w:tblPr>
        <w:tblW w:w="0" w:type="auto"/>
        <w:tblLayout w:type="fixed"/>
        <w:tblLook w:val="04A0" w:firstRow="1" w:lastRow="0" w:firstColumn="1" w:lastColumn="0" w:noHBand="0" w:noVBand="1"/>
      </w:tblPr>
      <w:tblGrid>
        <w:gridCol w:w="9360"/>
      </w:tblGrid>
      <w:tr w:rsidR="00D30B80" w14:paraId="16450DAF"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514EEF86" w14:textId="77777777" w:rsidR="00D30B80" w:rsidRDefault="00000000">
            <w:r>
              <w:rPr>
                <w:rFonts w:ascii="Consolas" w:hAnsi="Consolas"/>
                <w:b/>
                <w:color w:val="8EC5FF"/>
                <w:sz w:val="16"/>
              </w:rPr>
              <w:lastRenderedPageBreak/>
              <w:t xml:space="preserve">  POWERSHELL</w:t>
            </w:r>
          </w:p>
          <w:p w14:paraId="5C47C903" w14:textId="77777777" w:rsidR="00D30B80" w:rsidRDefault="00000000">
            <w:r>
              <w:rPr>
                <w:rFonts w:ascii="Consolas" w:hAnsi="Consolas"/>
                <w:color w:val="ECF0F1"/>
                <w:sz w:val="18"/>
              </w:rPr>
              <w:t># Start manually</w:t>
            </w:r>
          </w:p>
          <w:p w14:paraId="48F7500E" w14:textId="77777777" w:rsidR="00D30B80" w:rsidRDefault="00000000">
            <w:r>
              <w:rPr>
                <w:rFonts w:ascii="Consolas" w:hAnsi="Consolas"/>
                <w:color w:val="ECF0F1"/>
                <w:sz w:val="18"/>
              </w:rPr>
              <w:t>cd C:\Users\Shane\Desktop\nova-hardware-api</w:t>
            </w:r>
          </w:p>
          <w:p w14:paraId="52C70C5D" w14:textId="77777777" w:rsidR="00D30B80" w:rsidRDefault="00000000">
            <w:r>
              <w:rPr>
                <w:rFonts w:ascii="Consolas" w:hAnsi="Consolas"/>
                <w:color w:val="ECF0F1"/>
                <w:sz w:val="18"/>
              </w:rPr>
              <w:t>dotnet run</w:t>
            </w:r>
          </w:p>
          <w:p w14:paraId="39323F7A" w14:textId="77777777" w:rsidR="00D30B80" w:rsidRDefault="00000000">
            <w:r>
              <w:rPr>
                <w:rFonts w:ascii="Consolas" w:hAnsi="Consolas"/>
                <w:color w:val="ECF0F1"/>
                <w:sz w:val="18"/>
              </w:rPr>
              <w:t xml:space="preserve"> </w:t>
            </w:r>
          </w:p>
          <w:p w14:paraId="57B9F02E" w14:textId="77777777" w:rsidR="00D30B80" w:rsidRDefault="00000000">
            <w:r>
              <w:rPr>
                <w:rFonts w:ascii="Consolas" w:hAnsi="Consolas"/>
                <w:color w:val="ECF0F1"/>
                <w:sz w:val="18"/>
              </w:rPr>
              <w:t># Test</w:t>
            </w:r>
          </w:p>
          <w:p w14:paraId="133FEBC8" w14:textId="77777777" w:rsidR="00D30B80" w:rsidRDefault="00000000">
            <w:r>
              <w:rPr>
                <w:rFonts w:ascii="Consolas" w:hAnsi="Consolas"/>
                <w:color w:val="ECF0F1"/>
                <w:sz w:val="18"/>
              </w:rPr>
              <w:t>curl http://localhost:5002/api/hardware</w:t>
            </w:r>
          </w:p>
        </w:tc>
      </w:tr>
    </w:tbl>
    <w:p w14:paraId="722AA4A0" w14:textId="77777777" w:rsidR="00D30B80" w:rsidRDefault="00D30B80"/>
    <w:p w14:paraId="68FA74D9" w14:textId="77777777" w:rsidR="00D30B80" w:rsidRDefault="00000000">
      <w:pPr>
        <w:spacing w:before="240" w:after="80"/>
      </w:pPr>
      <w:r>
        <w:rPr>
          <w:b/>
          <w:color w:val="2E5C8A"/>
          <w:sz w:val="28"/>
        </w:rPr>
        <w:t>10.2 Atlantis OPS (WSL side)</w:t>
      </w:r>
    </w:p>
    <w:tbl>
      <w:tblPr>
        <w:tblW w:w="0" w:type="auto"/>
        <w:tblLayout w:type="fixed"/>
        <w:tblLook w:val="04A0" w:firstRow="1" w:lastRow="0" w:firstColumn="1" w:lastColumn="0" w:noHBand="0" w:noVBand="1"/>
      </w:tblPr>
      <w:tblGrid>
        <w:gridCol w:w="9360"/>
      </w:tblGrid>
      <w:tr w:rsidR="00D30B80" w14:paraId="5F6E4FB5"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6B61AA3B" w14:textId="77777777" w:rsidR="00D30B80" w:rsidRDefault="00000000">
            <w:r>
              <w:rPr>
                <w:rFonts w:ascii="Consolas" w:hAnsi="Consolas"/>
                <w:b/>
                <w:color w:val="8EC5FF"/>
                <w:sz w:val="16"/>
              </w:rPr>
              <w:t xml:space="preserve">  BASH</w:t>
            </w:r>
          </w:p>
          <w:p w14:paraId="1CCC8DE0" w14:textId="77777777" w:rsidR="00D30B80" w:rsidRDefault="00000000">
            <w:r>
              <w:rPr>
                <w:rFonts w:ascii="Consolas" w:hAnsi="Consolas"/>
                <w:color w:val="ECF0F1"/>
                <w:sz w:val="18"/>
              </w:rPr>
              <w:t># Start / restart</w:t>
            </w:r>
          </w:p>
          <w:p w14:paraId="6E6B8857" w14:textId="77777777" w:rsidR="00D30B80" w:rsidRDefault="00000000">
            <w:r>
              <w:rPr>
                <w:rFonts w:ascii="Consolas" w:hAnsi="Consolas"/>
                <w:color w:val="ECF0F1"/>
                <w:sz w:val="18"/>
              </w:rPr>
              <w:t>pm2 start atlantis-ops</w:t>
            </w:r>
          </w:p>
          <w:p w14:paraId="2E5A53C3" w14:textId="77777777" w:rsidR="00D30B80" w:rsidRDefault="00000000">
            <w:r>
              <w:rPr>
                <w:rFonts w:ascii="Consolas" w:hAnsi="Consolas"/>
                <w:color w:val="ECF0F1"/>
                <w:sz w:val="18"/>
              </w:rPr>
              <w:t>pm2 restart atlantis-ops</w:t>
            </w:r>
          </w:p>
          <w:p w14:paraId="5A4C37E1" w14:textId="77777777" w:rsidR="00D30B80" w:rsidRDefault="00000000">
            <w:r>
              <w:rPr>
                <w:rFonts w:ascii="Consolas" w:hAnsi="Consolas"/>
                <w:color w:val="ECF0F1"/>
                <w:sz w:val="18"/>
              </w:rPr>
              <w:t xml:space="preserve"> </w:t>
            </w:r>
          </w:p>
          <w:p w14:paraId="39089CFD" w14:textId="77777777" w:rsidR="00D30B80" w:rsidRDefault="00000000">
            <w:r>
              <w:rPr>
                <w:rFonts w:ascii="Consolas" w:hAnsi="Consolas"/>
                <w:color w:val="ECF0F1"/>
                <w:sz w:val="18"/>
              </w:rPr>
              <w:t># Status and logs</w:t>
            </w:r>
          </w:p>
          <w:p w14:paraId="1A7B5F1E" w14:textId="77777777" w:rsidR="00D30B80" w:rsidRDefault="00000000">
            <w:r>
              <w:rPr>
                <w:rFonts w:ascii="Consolas" w:hAnsi="Consolas"/>
                <w:color w:val="ECF0F1"/>
                <w:sz w:val="18"/>
              </w:rPr>
              <w:t>pm2 list</w:t>
            </w:r>
          </w:p>
          <w:p w14:paraId="09FCC723" w14:textId="77777777" w:rsidR="00D30B80" w:rsidRDefault="00000000">
            <w:r>
              <w:rPr>
                <w:rFonts w:ascii="Consolas" w:hAnsi="Consolas"/>
                <w:color w:val="ECF0F1"/>
                <w:sz w:val="18"/>
              </w:rPr>
              <w:t>pm2 show atlantis-ops</w:t>
            </w:r>
          </w:p>
          <w:p w14:paraId="417036E6" w14:textId="77777777" w:rsidR="00D30B80" w:rsidRDefault="00000000">
            <w:r>
              <w:rPr>
                <w:rFonts w:ascii="Consolas" w:hAnsi="Consolas"/>
                <w:color w:val="ECF0F1"/>
                <w:sz w:val="18"/>
              </w:rPr>
              <w:t>pm2 logs atlantis-ops --lines 100</w:t>
            </w:r>
          </w:p>
          <w:p w14:paraId="08F6DD57" w14:textId="77777777" w:rsidR="00D30B80" w:rsidRDefault="00000000">
            <w:r>
              <w:rPr>
                <w:rFonts w:ascii="Consolas" w:hAnsi="Consolas"/>
                <w:color w:val="ECF0F1"/>
                <w:sz w:val="18"/>
              </w:rPr>
              <w:t xml:space="preserve"> </w:t>
            </w:r>
          </w:p>
          <w:p w14:paraId="01960689" w14:textId="77777777" w:rsidR="00D30B80" w:rsidRDefault="00000000">
            <w:r>
              <w:rPr>
                <w:rFonts w:ascii="Consolas" w:hAnsi="Consolas"/>
                <w:color w:val="ECF0F1"/>
                <w:sz w:val="18"/>
              </w:rPr>
              <w:t># Stop</w:t>
            </w:r>
          </w:p>
          <w:p w14:paraId="73856486" w14:textId="77777777" w:rsidR="00D30B80" w:rsidRDefault="00000000">
            <w:r>
              <w:rPr>
                <w:rFonts w:ascii="Consolas" w:hAnsi="Consolas"/>
                <w:color w:val="ECF0F1"/>
                <w:sz w:val="18"/>
              </w:rPr>
              <w:t>pm2 stop atlantis-ops</w:t>
            </w:r>
          </w:p>
        </w:tc>
      </w:tr>
    </w:tbl>
    <w:p w14:paraId="25F4AED8" w14:textId="77777777" w:rsidR="00D30B80" w:rsidRDefault="00D30B80"/>
    <w:p w14:paraId="36E45103" w14:textId="77777777" w:rsidR="00D30B80" w:rsidRDefault="00000000">
      <w:pPr>
        <w:spacing w:before="240" w:after="80"/>
      </w:pPr>
      <w:r>
        <w:rPr>
          <w:b/>
          <w:color w:val="2E5C8A"/>
          <w:sz w:val="28"/>
        </w:rPr>
        <w:t>10.3 WSL Control (from Windows)</w:t>
      </w:r>
    </w:p>
    <w:tbl>
      <w:tblPr>
        <w:tblW w:w="0" w:type="auto"/>
        <w:tblLayout w:type="fixed"/>
        <w:tblLook w:val="04A0" w:firstRow="1" w:lastRow="0" w:firstColumn="1" w:lastColumn="0" w:noHBand="0" w:noVBand="1"/>
      </w:tblPr>
      <w:tblGrid>
        <w:gridCol w:w="9360"/>
      </w:tblGrid>
      <w:tr w:rsidR="00D30B80" w14:paraId="40E99B73"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004B0EF" w14:textId="77777777" w:rsidR="00D30B80" w:rsidRDefault="00000000">
            <w:r>
              <w:rPr>
                <w:rFonts w:ascii="Consolas" w:hAnsi="Consolas"/>
                <w:b/>
                <w:color w:val="8EC5FF"/>
                <w:sz w:val="16"/>
              </w:rPr>
              <w:t xml:space="preserve">  POWERSHELL</w:t>
            </w:r>
          </w:p>
          <w:p w14:paraId="7F04C0A6" w14:textId="77777777" w:rsidR="00D30B80" w:rsidRDefault="00000000">
            <w:r>
              <w:rPr>
                <w:rFonts w:ascii="Consolas" w:hAnsi="Consolas"/>
                <w:color w:val="ECF0F1"/>
                <w:sz w:val="18"/>
              </w:rPr>
              <w:t>wsl                       # start WSL</w:t>
            </w:r>
          </w:p>
          <w:p w14:paraId="745F9C02" w14:textId="77777777" w:rsidR="00D30B80" w:rsidRDefault="00000000">
            <w:r>
              <w:rPr>
                <w:rFonts w:ascii="Consolas" w:hAnsi="Consolas"/>
                <w:color w:val="ECF0F1"/>
                <w:sz w:val="18"/>
              </w:rPr>
              <w:t>wsl --shutdown            # force all distros to stop</w:t>
            </w:r>
          </w:p>
          <w:p w14:paraId="12F0F4BC" w14:textId="77777777" w:rsidR="00D30B80" w:rsidRDefault="00000000">
            <w:r>
              <w:rPr>
                <w:rFonts w:ascii="Consolas" w:hAnsi="Consolas"/>
                <w:color w:val="ECF0F1"/>
                <w:sz w:val="18"/>
              </w:rPr>
              <w:t>wsl --list --verbose      # list distros</w:t>
            </w:r>
          </w:p>
        </w:tc>
      </w:tr>
    </w:tbl>
    <w:p w14:paraId="5CFD6BBC" w14:textId="77777777" w:rsidR="00D30B80" w:rsidRDefault="00D30B80"/>
    <w:p w14:paraId="011AE6CA" w14:textId="77777777" w:rsidR="00D30B80" w:rsidRDefault="00000000">
      <w:pPr>
        <w:pBdr>
          <w:bottom w:val="single" w:sz="8" w:space="0" w:color="1F3A5F"/>
        </w:pBdr>
        <w:spacing w:before="320" w:after="120"/>
      </w:pPr>
      <w:r>
        <w:rPr>
          <w:b/>
          <w:color w:val="1F3A5F"/>
          <w:sz w:val="36"/>
        </w:rPr>
        <w:lastRenderedPageBreak/>
        <w:t>11. Auto-Start and Persistence</w:t>
      </w:r>
    </w:p>
    <w:p w14:paraId="00147E8C" w14:textId="77777777" w:rsidR="00D30B80" w:rsidRDefault="00000000">
      <w:pPr>
        <w:spacing w:after="120"/>
      </w:pPr>
      <w:r>
        <w:t>Goal: after any reboot or power loss, Nova-Alpha returns to full operational state with zero manual intervention.</w:t>
      </w:r>
    </w:p>
    <w:p w14:paraId="2D4765F4" w14:textId="77777777" w:rsidR="00D30B80" w:rsidRDefault="00000000">
      <w:pPr>
        <w:spacing w:before="240" w:after="80"/>
      </w:pPr>
      <w:r>
        <w:rPr>
          <w:b/>
          <w:color w:val="2E5C8A"/>
          <w:sz w:val="28"/>
        </w:rPr>
        <w:t>11.1 Windows Side — Hardware API</w:t>
      </w:r>
    </w:p>
    <w:p w14:paraId="271EFD3F" w14:textId="77777777" w:rsidR="00D30B80" w:rsidRDefault="00000000">
      <w:pPr>
        <w:spacing w:after="120"/>
      </w:pPr>
      <w:r>
        <w:t>Use the Startup .bat method from Section 6.5, or upgrade to a Windows Service per HT-014.</w:t>
      </w:r>
    </w:p>
    <w:p w14:paraId="6AE61EB5" w14:textId="77777777" w:rsidR="00D30B80" w:rsidRDefault="00000000">
      <w:pPr>
        <w:spacing w:before="240" w:after="80"/>
      </w:pPr>
      <w:r>
        <w:rPr>
          <w:b/>
          <w:color w:val="2E5C8A"/>
          <w:sz w:val="28"/>
        </w:rPr>
        <w:t>11.2 WSL Side — PM2 Persistence</w:t>
      </w:r>
    </w:p>
    <w:tbl>
      <w:tblPr>
        <w:tblW w:w="0" w:type="auto"/>
        <w:tblLayout w:type="fixed"/>
        <w:tblLook w:val="04A0" w:firstRow="1" w:lastRow="0" w:firstColumn="1" w:lastColumn="0" w:noHBand="0" w:noVBand="1"/>
      </w:tblPr>
      <w:tblGrid>
        <w:gridCol w:w="9360"/>
      </w:tblGrid>
      <w:tr w:rsidR="00D30B80" w14:paraId="754EFA2F"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1934EC85" w14:textId="77777777" w:rsidR="00D30B80" w:rsidRDefault="00000000">
            <w:r>
              <w:rPr>
                <w:rFonts w:ascii="Consolas" w:hAnsi="Consolas"/>
                <w:b/>
                <w:color w:val="8EC5FF"/>
                <w:sz w:val="16"/>
              </w:rPr>
              <w:t xml:space="preserve">  BASH</w:t>
            </w:r>
          </w:p>
          <w:p w14:paraId="1E62759F" w14:textId="77777777" w:rsidR="00D30B80" w:rsidRDefault="00000000">
            <w:r>
              <w:rPr>
                <w:rFonts w:ascii="Consolas" w:hAnsi="Consolas"/>
                <w:color w:val="ECF0F1"/>
                <w:sz w:val="18"/>
              </w:rPr>
              <w:t># Inside WSL</w:t>
            </w:r>
          </w:p>
          <w:p w14:paraId="42471D4B" w14:textId="77777777" w:rsidR="00D30B80" w:rsidRDefault="00000000">
            <w:r>
              <w:rPr>
                <w:rFonts w:ascii="Consolas" w:hAnsi="Consolas"/>
                <w:color w:val="ECF0F1"/>
                <w:sz w:val="18"/>
              </w:rPr>
              <w:t>pm2 startup systemd</w:t>
            </w:r>
          </w:p>
          <w:p w14:paraId="3D3B997E" w14:textId="77777777" w:rsidR="00D30B80" w:rsidRDefault="00000000">
            <w:r>
              <w:rPr>
                <w:rFonts w:ascii="Consolas" w:hAnsi="Consolas"/>
                <w:color w:val="ECF0F1"/>
                <w:sz w:val="18"/>
              </w:rPr>
              <w:t># copy and run the sudo command it prints</w:t>
            </w:r>
          </w:p>
          <w:p w14:paraId="327C490C" w14:textId="77777777" w:rsidR="00D30B80" w:rsidRDefault="00000000">
            <w:r>
              <w:rPr>
                <w:rFonts w:ascii="Consolas" w:hAnsi="Consolas"/>
                <w:color w:val="ECF0F1"/>
                <w:sz w:val="18"/>
              </w:rPr>
              <w:t xml:space="preserve"> </w:t>
            </w:r>
          </w:p>
          <w:p w14:paraId="650B15C4" w14:textId="77777777" w:rsidR="00D30B80" w:rsidRDefault="00000000">
            <w:r>
              <w:rPr>
                <w:rFonts w:ascii="Consolas" w:hAnsi="Consolas"/>
                <w:color w:val="ECF0F1"/>
                <w:sz w:val="18"/>
              </w:rPr>
              <w:t>pm2 save</w:t>
            </w:r>
          </w:p>
        </w:tc>
      </w:tr>
    </w:tbl>
    <w:p w14:paraId="71E0D22F" w14:textId="77777777" w:rsidR="00D30B80" w:rsidRDefault="00D30B80"/>
    <w:p w14:paraId="58EC51AE" w14:textId="77777777" w:rsidR="00D30B80" w:rsidRDefault="00000000">
      <w:pPr>
        <w:spacing w:before="240" w:after="80"/>
      </w:pPr>
      <w:r>
        <w:rPr>
          <w:b/>
          <w:color w:val="2E5C8A"/>
          <w:sz w:val="28"/>
        </w:rPr>
        <w:t>11.3 WSL Auto-Start on Windows Boot</w:t>
      </w:r>
    </w:p>
    <w:p w14:paraId="7D065CBE" w14:textId="77777777" w:rsidR="00D30B80" w:rsidRDefault="00000000">
      <w:pPr>
        <w:pStyle w:val="ListBullet"/>
      </w:pPr>
      <w:r>
        <w:t>Press Win + R, type taskschd.msc</w:t>
      </w:r>
    </w:p>
    <w:p w14:paraId="7820F1BC" w14:textId="77777777" w:rsidR="00D30B80" w:rsidRDefault="00000000">
      <w:pPr>
        <w:pStyle w:val="ListBullet"/>
      </w:pPr>
      <w:r>
        <w:t>Create Basic Task → Name: Start WSL on Boot</w:t>
      </w:r>
    </w:p>
    <w:p w14:paraId="22E6BE4C" w14:textId="77777777" w:rsidR="00D30B80" w:rsidRDefault="00000000">
      <w:pPr>
        <w:pStyle w:val="ListBullet"/>
      </w:pPr>
      <w:r>
        <w:t>Trigger: When I log on</w:t>
      </w:r>
    </w:p>
    <w:p w14:paraId="091F2CF9" w14:textId="77777777" w:rsidR="00D30B80" w:rsidRDefault="00000000">
      <w:pPr>
        <w:pStyle w:val="ListBullet"/>
      </w:pPr>
      <w:r>
        <w:t>Action: Start a program</w:t>
      </w:r>
    </w:p>
    <w:p w14:paraId="0C0D0B40" w14:textId="77777777" w:rsidR="00D30B80" w:rsidRDefault="00000000">
      <w:pPr>
        <w:pStyle w:val="ListBullet"/>
      </w:pPr>
      <w:r>
        <w:t>Program: wsl.exe</w:t>
      </w:r>
    </w:p>
    <w:p w14:paraId="6B7551F7" w14:textId="77777777" w:rsidR="00D30B80" w:rsidRDefault="00000000">
      <w:pPr>
        <w:pStyle w:val="ListBullet"/>
      </w:pPr>
      <w:r>
        <w:t>Arguments: -d Ubuntu -u shane</w:t>
      </w:r>
    </w:p>
    <w:tbl>
      <w:tblPr>
        <w:tblW w:w="0" w:type="auto"/>
        <w:tblLayout w:type="fixed"/>
        <w:tblLook w:val="04A0" w:firstRow="1" w:lastRow="0" w:firstColumn="1" w:lastColumn="0" w:noHBand="0" w:noVBand="1"/>
      </w:tblPr>
      <w:tblGrid>
        <w:gridCol w:w="9360"/>
      </w:tblGrid>
      <w:tr w:rsidR="00D30B80" w14:paraId="32525719" w14:textId="77777777">
        <w:tc>
          <w:tcPr>
            <w:tcW w:w="9360" w:type="dxa"/>
            <w:tcBorders>
              <w:top w:val="single" w:sz="4" w:space="0" w:color="95A5A6"/>
              <w:left w:val="single" w:sz="4" w:space="0" w:color="95A5A6"/>
              <w:bottom w:val="single" w:sz="4" w:space="0" w:color="95A5A6"/>
              <w:right w:val="single" w:sz="4" w:space="0" w:color="95A5A6"/>
            </w:tcBorders>
            <w:shd w:val="clear" w:color="auto" w:fill="95A5A6"/>
          </w:tcPr>
          <w:p w14:paraId="0ED66805" w14:textId="77777777" w:rsidR="00D30B80" w:rsidRDefault="00000000">
            <w:pPr>
              <w:jc w:val="center"/>
            </w:pPr>
            <w:r>
              <w:rPr>
                <w:b/>
                <w:color w:val="FFFFFF"/>
              </w:rPr>
              <w:t>[ SCREENSHOT PLACEHOLDER ]</w:t>
            </w:r>
          </w:p>
          <w:p w14:paraId="526141E3" w14:textId="77777777" w:rsidR="00D30B80" w:rsidRDefault="00000000">
            <w:pPr>
              <w:jc w:val="center"/>
            </w:pPr>
            <w:r>
              <w:rPr>
                <w:i/>
                <w:color w:val="FFFFFF"/>
                <w:sz w:val="18"/>
              </w:rPr>
              <w:t>→ Replace with: Task Scheduler showing 'Start WSL on Boot' task configured and enabled</w:t>
            </w:r>
          </w:p>
          <w:p w14:paraId="78297289" w14:textId="77777777" w:rsidR="00D30B80" w:rsidRDefault="00D30B80"/>
          <w:p w14:paraId="691BE023" w14:textId="77777777" w:rsidR="00D30B80" w:rsidRDefault="00D30B80"/>
          <w:p w14:paraId="6D728DFB" w14:textId="77777777" w:rsidR="00D30B80" w:rsidRDefault="00D30B80"/>
          <w:p w14:paraId="5EBDCC45" w14:textId="77777777" w:rsidR="00D30B80" w:rsidRDefault="00D30B80"/>
        </w:tc>
      </w:tr>
    </w:tbl>
    <w:p w14:paraId="1BE4205E" w14:textId="77777777" w:rsidR="00D30B80" w:rsidRDefault="00D30B80"/>
    <w:p w14:paraId="19BA782A" w14:textId="77777777" w:rsidR="00D30B80" w:rsidRDefault="00000000">
      <w:pPr>
        <w:pBdr>
          <w:bottom w:val="single" w:sz="8" w:space="0" w:color="1F3A5F"/>
        </w:pBdr>
        <w:spacing w:before="320" w:after="120"/>
      </w:pPr>
      <w:r>
        <w:rPr>
          <w:b/>
          <w:color w:val="1F3A5F"/>
          <w:sz w:val="36"/>
        </w:rPr>
        <w:lastRenderedPageBreak/>
        <w:t>12. Recovery Procedures</w:t>
      </w:r>
    </w:p>
    <w:p w14:paraId="21A097B6" w14:textId="77777777" w:rsidR="00D30B80" w:rsidRDefault="00000000">
      <w:pPr>
        <w:spacing w:before="240" w:after="80"/>
      </w:pPr>
      <w:r>
        <w:rPr>
          <w:b/>
          <w:color w:val="2E5C8A"/>
          <w:sz w:val="28"/>
        </w:rPr>
        <w:t>12.1 Power Loss Recovery (Standard)</w:t>
      </w:r>
    </w:p>
    <w:p w14:paraId="28E8DA4A" w14:textId="77777777" w:rsidR="00D30B80" w:rsidRDefault="00000000">
      <w:pPr>
        <w:spacing w:after="120"/>
      </w:pPr>
      <w:r>
        <w:t>Scenario: unexpected power loss. Services may or may not auto-recover depending on config.</w:t>
      </w:r>
    </w:p>
    <w:tbl>
      <w:tblPr>
        <w:tblW w:w="0" w:type="auto"/>
        <w:tblLayout w:type="fixed"/>
        <w:tblLook w:val="04A0" w:firstRow="1" w:lastRow="0" w:firstColumn="1" w:lastColumn="0" w:noHBand="0" w:noVBand="1"/>
      </w:tblPr>
      <w:tblGrid>
        <w:gridCol w:w="9360"/>
      </w:tblGrid>
      <w:tr w:rsidR="00D30B80" w14:paraId="235E9D31"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080B1311" w14:textId="77777777" w:rsidR="00D30B80" w:rsidRDefault="00000000">
            <w:r>
              <w:rPr>
                <w:rFonts w:ascii="Consolas" w:hAnsi="Consolas"/>
                <w:b/>
                <w:color w:val="8EC5FF"/>
                <w:sz w:val="16"/>
              </w:rPr>
              <w:t xml:space="preserve">  BASH</w:t>
            </w:r>
          </w:p>
          <w:p w14:paraId="2BE71FE9" w14:textId="77777777" w:rsidR="00D30B80" w:rsidRDefault="00000000">
            <w:r>
              <w:rPr>
                <w:rFonts w:ascii="Consolas" w:hAnsi="Consolas"/>
                <w:color w:val="ECF0F1"/>
                <w:sz w:val="18"/>
              </w:rPr>
              <w:t># Step 1 — Verify hardware API from Windows</w:t>
            </w:r>
          </w:p>
          <w:p w14:paraId="5CBFF1FA" w14:textId="77777777" w:rsidR="00D30B80" w:rsidRDefault="00000000">
            <w:r>
              <w:rPr>
                <w:rFonts w:ascii="Consolas" w:hAnsi="Consolas"/>
                <w:color w:val="ECF0F1"/>
                <w:sz w:val="18"/>
              </w:rPr>
              <w:t>curl http://localhost:5002/api/hardware</w:t>
            </w:r>
          </w:p>
          <w:p w14:paraId="4AB2F6D6" w14:textId="77777777" w:rsidR="00D30B80" w:rsidRDefault="00000000">
            <w:r>
              <w:rPr>
                <w:rFonts w:ascii="Consolas" w:hAnsi="Consolas"/>
                <w:color w:val="ECF0F1"/>
                <w:sz w:val="18"/>
              </w:rPr>
              <w:t xml:space="preserve"> </w:t>
            </w:r>
          </w:p>
          <w:p w14:paraId="4EB4429D" w14:textId="77777777" w:rsidR="00D30B80" w:rsidRDefault="00000000">
            <w:r>
              <w:rPr>
                <w:rFonts w:ascii="Consolas" w:hAnsi="Consolas"/>
                <w:color w:val="ECF0F1"/>
                <w:sz w:val="18"/>
              </w:rPr>
              <w:t># Step 2 — Open WSL and verify PM2</w:t>
            </w:r>
          </w:p>
          <w:p w14:paraId="746C56D3" w14:textId="77777777" w:rsidR="00D30B80" w:rsidRDefault="00000000">
            <w:r>
              <w:rPr>
                <w:rFonts w:ascii="Consolas" w:hAnsi="Consolas"/>
                <w:color w:val="ECF0F1"/>
                <w:sz w:val="18"/>
              </w:rPr>
              <w:t>wsl</w:t>
            </w:r>
          </w:p>
          <w:p w14:paraId="7B4BDC07" w14:textId="77777777" w:rsidR="00D30B80" w:rsidRDefault="00000000">
            <w:r>
              <w:rPr>
                <w:rFonts w:ascii="Consolas" w:hAnsi="Consolas"/>
                <w:color w:val="ECF0F1"/>
                <w:sz w:val="18"/>
              </w:rPr>
              <w:t>pm2 list</w:t>
            </w:r>
          </w:p>
          <w:p w14:paraId="2844F0A8" w14:textId="77777777" w:rsidR="00D30B80" w:rsidRDefault="00000000">
            <w:r>
              <w:rPr>
                <w:rFonts w:ascii="Consolas" w:hAnsi="Consolas"/>
                <w:color w:val="ECF0F1"/>
                <w:sz w:val="18"/>
              </w:rPr>
              <w:t xml:space="preserve"> </w:t>
            </w:r>
          </w:p>
          <w:p w14:paraId="77D11719" w14:textId="77777777" w:rsidR="00D30B80" w:rsidRDefault="00000000">
            <w:r>
              <w:rPr>
                <w:rFonts w:ascii="Consolas" w:hAnsi="Consolas"/>
                <w:color w:val="ECF0F1"/>
                <w:sz w:val="18"/>
              </w:rPr>
              <w:t># Step 3 — If atlantis-ops is missing, resurrect</w:t>
            </w:r>
          </w:p>
          <w:p w14:paraId="2B701185" w14:textId="77777777" w:rsidR="00D30B80" w:rsidRDefault="00000000">
            <w:r>
              <w:rPr>
                <w:rFonts w:ascii="Consolas" w:hAnsi="Consolas"/>
                <w:color w:val="ECF0F1"/>
                <w:sz w:val="18"/>
              </w:rPr>
              <w:t>pm2 resurrect</w:t>
            </w:r>
          </w:p>
          <w:p w14:paraId="055CE37A" w14:textId="77777777" w:rsidR="00D30B80" w:rsidRDefault="00000000">
            <w:r>
              <w:rPr>
                <w:rFonts w:ascii="Consolas" w:hAnsi="Consolas"/>
                <w:color w:val="ECF0F1"/>
                <w:sz w:val="18"/>
              </w:rPr>
              <w:t xml:space="preserve"> </w:t>
            </w:r>
          </w:p>
          <w:p w14:paraId="578F6FB9" w14:textId="77777777" w:rsidR="00D30B80" w:rsidRDefault="00000000">
            <w:r>
              <w:rPr>
                <w:rFonts w:ascii="Consolas" w:hAnsi="Consolas"/>
                <w:color w:val="ECF0F1"/>
                <w:sz w:val="18"/>
              </w:rPr>
              <w:t># Step 4 — Fallback manual start</w:t>
            </w:r>
          </w:p>
          <w:p w14:paraId="34BDF316" w14:textId="77777777" w:rsidR="00D30B80" w:rsidRDefault="00000000">
            <w:r>
              <w:rPr>
                <w:rFonts w:ascii="Consolas" w:hAnsi="Consolas"/>
                <w:color w:val="ECF0F1"/>
                <w:sz w:val="18"/>
              </w:rPr>
              <w:t>cd ~/nova/atlantis-ops</w:t>
            </w:r>
          </w:p>
          <w:p w14:paraId="76235587" w14:textId="77777777" w:rsidR="00D30B80" w:rsidRDefault="00000000">
            <w:r>
              <w:rPr>
                <w:rFonts w:ascii="Consolas" w:hAnsi="Consolas"/>
                <w:color w:val="ECF0F1"/>
                <w:sz w:val="18"/>
              </w:rPr>
              <w:t>pm2 start npm --name atlantis-ops -- run start</w:t>
            </w:r>
          </w:p>
          <w:p w14:paraId="44950145" w14:textId="77777777" w:rsidR="00D30B80" w:rsidRDefault="00000000">
            <w:r>
              <w:rPr>
                <w:rFonts w:ascii="Consolas" w:hAnsi="Consolas"/>
                <w:color w:val="ECF0F1"/>
                <w:sz w:val="18"/>
              </w:rPr>
              <w:t>pm2 save</w:t>
            </w:r>
          </w:p>
        </w:tc>
      </w:tr>
    </w:tbl>
    <w:p w14:paraId="7FC13491" w14:textId="77777777" w:rsidR="00D30B80" w:rsidRDefault="00D30B80"/>
    <w:tbl>
      <w:tblPr>
        <w:tblW w:w="0" w:type="auto"/>
        <w:tblLayout w:type="fixed"/>
        <w:tblLook w:val="04A0" w:firstRow="1" w:lastRow="0" w:firstColumn="1" w:lastColumn="0" w:noHBand="0" w:noVBand="1"/>
      </w:tblPr>
      <w:tblGrid>
        <w:gridCol w:w="9360"/>
      </w:tblGrid>
      <w:tr w:rsidR="00D30B80" w14:paraId="44CD0040" w14:textId="77777777">
        <w:tc>
          <w:tcPr>
            <w:tcW w:w="9360" w:type="dxa"/>
            <w:tcBorders>
              <w:top w:val="single" w:sz="4" w:space="0" w:color="27AE60"/>
              <w:left w:val="single" w:sz="4" w:space="0" w:color="27AE60"/>
              <w:bottom w:val="single" w:sz="4" w:space="0" w:color="27AE60"/>
              <w:right w:val="single" w:sz="4" w:space="0" w:color="27AE60"/>
            </w:tcBorders>
            <w:shd w:val="clear" w:color="auto" w:fill="27AE60"/>
          </w:tcPr>
          <w:p w14:paraId="320AA1BA" w14:textId="77777777" w:rsidR="00D30B80" w:rsidRDefault="00000000">
            <w:r>
              <w:rPr>
                <w:b/>
                <w:color w:val="FFFFFF"/>
                <w:sz w:val="20"/>
              </w:rPr>
              <w:t>TIP</w:t>
            </w:r>
          </w:p>
          <w:p w14:paraId="5CEB2A92" w14:textId="77777777" w:rsidR="00D30B80" w:rsidRDefault="00000000">
            <w:r>
              <w:rPr>
                <w:color w:val="FFFFFF"/>
                <w:sz w:val="20"/>
              </w:rPr>
              <w:t>Always run pm2 save after any new service is added. Unsaved services will NOT return after reboot.</w:t>
            </w:r>
          </w:p>
        </w:tc>
      </w:tr>
    </w:tbl>
    <w:p w14:paraId="078F6F98" w14:textId="77777777" w:rsidR="00D30B80" w:rsidRDefault="00D30B80"/>
    <w:p w14:paraId="24B8D39E" w14:textId="77777777" w:rsidR="00D30B80" w:rsidRDefault="00000000">
      <w:pPr>
        <w:spacing w:before="240" w:after="80"/>
      </w:pPr>
      <w:r>
        <w:rPr>
          <w:b/>
          <w:color w:val="2E5C8A"/>
          <w:sz w:val="28"/>
        </w:rPr>
        <w:t>12.2 Hardware API Not Responding</w:t>
      </w:r>
    </w:p>
    <w:p w14:paraId="619B0D1E" w14:textId="77777777" w:rsidR="00D30B80" w:rsidRDefault="00000000">
      <w:pPr>
        <w:spacing w:after="120"/>
      </w:pPr>
      <w:r>
        <w:t>Symptoms: dashboard shows '--' or errors. WSL curl times out.</w:t>
      </w:r>
    </w:p>
    <w:tbl>
      <w:tblPr>
        <w:tblW w:w="0" w:type="auto"/>
        <w:tblLayout w:type="fixed"/>
        <w:tblLook w:val="04A0" w:firstRow="1" w:lastRow="0" w:firstColumn="1" w:lastColumn="0" w:noHBand="0" w:noVBand="1"/>
      </w:tblPr>
      <w:tblGrid>
        <w:gridCol w:w="9360"/>
      </w:tblGrid>
      <w:tr w:rsidR="00D30B80" w14:paraId="0A5052F0"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145324FF" w14:textId="77777777" w:rsidR="00D30B80" w:rsidRDefault="00000000">
            <w:r>
              <w:rPr>
                <w:rFonts w:ascii="Consolas" w:hAnsi="Consolas"/>
                <w:b/>
                <w:color w:val="8EC5FF"/>
                <w:sz w:val="16"/>
              </w:rPr>
              <w:t xml:space="preserve">  MIXED</w:t>
            </w:r>
          </w:p>
          <w:p w14:paraId="54BF1018" w14:textId="77777777" w:rsidR="00D30B80" w:rsidRDefault="00000000">
            <w:r>
              <w:rPr>
                <w:rFonts w:ascii="Consolas" w:hAnsi="Consolas"/>
                <w:color w:val="ECF0F1"/>
                <w:sz w:val="18"/>
              </w:rPr>
              <w:t># Check if dotnet process is running</w:t>
            </w:r>
          </w:p>
          <w:p w14:paraId="40D9512B" w14:textId="77777777" w:rsidR="00D30B80" w:rsidRDefault="00000000">
            <w:r>
              <w:rPr>
                <w:rFonts w:ascii="Consolas" w:hAnsi="Consolas"/>
                <w:color w:val="ECF0F1"/>
                <w:sz w:val="18"/>
              </w:rPr>
              <w:t>Get-Process -Name dotnet</w:t>
            </w:r>
          </w:p>
          <w:p w14:paraId="6C0BC066" w14:textId="77777777" w:rsidR="00D30B80" w:rsidRDefault="00000000">
            <w:r>
              <w:rPr>
                <w:rFonts w:ascii="Consolas" w:hAnsi="Consolas"/>
                <w:color w:val="ECF0F1"/>
                <w:sz w:val="18"/>
              </w:rPr>
              <w:lastRenderedPageBreak/>
              <w:t xml:space="preserve"> </w:t>
            </w:r>
          </w:p>
          <w:p w14:paraId="19E10AD5" w14:textId="77777777" w:rsidR="00D30B80" w:rsidRDefault="00000000">
            <w:r>
              <w:rPr>
                <w:rFonts w:ascii="Consolas" w:hAnsi="Consolas"/>
                <w:color w:val="ECF0F1"/>
                <w:sz w:val="18"/>
              </w:rPr>
              <w:t># If missing, start manually</w:t>
            </w:r>
          </w:p>
          <w:p w14:paraId="696957EE" w14:textId="77777777" w:rsidR="00D30B80" w:rsidRDefault="00000000">
            <w:r>
              <w:rPr>
                <w:rFonts w:ascii="Consolas" w:hAnsi="Consolas"/>
                <w:color w:val="ECF0F1"/>
                <w:sz w:val="18"/>
              </w:rPr>
              <w:t>cd C:\Users\Shane\Desktop\nova-hardware-api</w:t>
            </w:r>
          </w:p>
          <w:p w14:paraId="095F3B67" w14:textId="77777777" w:rsidR="00D30B80" w:rsidRDefault="00000000">
            <w:r>
              <w:rPr>
                <w:rFonts w:ascii="Consolas" w:hAnsi="Consolas"/>
                <w:color w:val="ECF0F1"/>
                <w:sz w:val="18"/>
              </w:rPr>
              <w:t>dotnet run</w:t>
            </w:r>
          </w:p>
          <w:p w14:paraId="25768E26" w14:textId="77777777" w:rsidR="00D30B80" w:rsidRDefault="00000000">
            <w:r>
              <w:rPr>
                <w:rFonts w:ascii="Consolas" w:hAnsi="Consolas"/>
                <w:color w:val="ECF0F1"/>
                <w:sz w:val="18"/>
              </w:rPr>
              <w:t xml:space="preserve"> </w:t>
            </w:r>
          </w:p>
          <w:p w14:paraId="50381654" w14:textId="77777777" w:rsidR="00D30B80" w:rsidRDefault="00000000">
            <w:r>
              <w:rPr>
                <w:rFonts w:ascii="Consolas" w:hAnsi="Consolas"/>
                <w:color w:val="ECF0F1"/>
                <w:sz w:val="18"/>
              </w:rPr>
              <w:t># If Windows works but WSL can't reach it, re-check host IP</w:t>
            </w:r>
          </w:p>
          <w:p w14:paraId="12BD7C25" w14:textId="77777777" w:rsidR="00D30B80" w:rsidRDefault="00000000">
            <w:r>
              <w:rPr>
                <w:rFonts w:ascii="Consolas" w:hAnsi="Consolas"/>
                <w:color w:val="ECF0F1"/>
                <w:sz w:val="18"/>
              </w:rPr>
              <w:t>ip route show | grep -i default | awk '{ print $3}'</w:t>
            </w:r>
          </w:p>
        </w:tc>
      </w:tr>
    </w:tbl>
    <w:p w14:paraId="468A7D34" w14:textId="77777777" w:rsidR="00D30B80" w:rsidRDefault="00D30B80"/>
    <w:p w14:paraId="49F220B0" w14:textId="77777777" w:rsidR="00D30B80" w:rsidRDefault="00000000">
      <w:pPr>
        <w:spacing w:before="240" w:after="80"/>
      </w:pPr>
      <w:r>
        <w:rPr>
          <w:b/>
          <w:color w:val="2E5C8A"/>
          <w:sz w:val="28"/>
        </w:rPr>
        <w:t>12.3 OPS Dashboard Crash Loop</w:t>
      </w:r>
    </w:p>
    <w:p w14:paraId="68DCCFE2" w14:textId="77777777" w:rsidR="00D30B80" w:rsidRDefault="00000000">
      <w:pPr>
        <w:spacing w:after="120"/>
      </w:pPr>
      <w:r>
        <w:t>Symptoms: pm2 list shows restart counter climbing rapidly.</w:t>
      </w:r>
    </w:p>
    <w:tbl>
      <w:tblPr>
        <w:tblW w:w="0" w:type="auto"/>
        <w:tblLayout w:type="fixed"/>
        <w:tblLook w:val="04A0" w:firstRow="1" w:lastRow="0" w:firstColumn="1" w:lastColumn="0" w:noHBand="0" w:noVBand="1"/>
      </w:tblPr>
      <w:tblGrid>
        <w:gridCol w:w="9360"/>
      </w:tblGrid>
      <w:tr w:rsidR="00D30B80" w14:paraId="1F523892" w14:textId="77777777">
        <w:tc>
          <w:tcPr>
            <w:tcW w:w="9360" w:type="dxa"/>
            <w:tcBorders>
              <w:top w:val="single" w:sz="4" w:space="0" w:color="2C3E50"/>
              <w:left w:val="single" w:sz="4" w:space="0" w:color="2C3E50"/>
              <w:bottom w:val="single" w:sz="4" w:space="0" w:color="2C3E50"/>
              <w:right w:val="single" w:sz="4" w:space="0" w:color="2C3E50"/>
            </w:tcBorders>
            <w:shd w:val="clear" w:color="auto" w:fill="2C3E50"/>
          </w:tcPr>
          <w:p w14:paraId="7A200A08" w14:textId="77777777" w:rsidR="00D30B80" w:rsidRDefault="00000000">
            <w:r>
              <w:rPr>
                <w:rFonts w:ascii="Consolas" w:hAnsi="Consolas"/>
                <w:b/>
                <w:color w:val="8EC5FF"/>
                <w:sz w:val="16"/>
              </w:rPr>
              <w:t xml:space="preserve">  BASH</w:t>
            </w:r>
          </w:p>
          <w:p w14:paraId="3A2DDB8E" w14:textId="77777777" w:rsidR="00D30B80" w:rsidRDefault="00000000">
            <w:r>
              <w:rPr>
                <w:rFonts w:ascii="Consolas" w:hAnsi="Consolas"/>
                <w:color w:val="ECF0F1"/>
                <w:sz w:val="18"/>
              </w:rPr>
              <w:t>pm2 stop atlantis-ops                     # stop the loop</w:t>
            </w:r>
          </w:p>
          <w:p w14:paraId="0C4C99CD" w14:textId="77777777" w:rsidR="00D30B80" w:rsidRDefault="00000000">
            <w:r>
              <w:rPr>
                <w:rFonts w:ascii="Consolas" w:hAnsi="Consolas"/>
                <w:color w:val="ECF0F1"/>
                <w:sz w:val="18"/>
              </w:rPr>
              <w:t>pm2 logs atlantis-ops --lines 200         # find the cause</w:t>
            </w:r>
          </w:p>
          <w:p w14:paraId="71B4FE53" w14:textId="77777777" w:rsidR="00D30B80" w:rsidRDefault="00000000">
            <w:r>
              <w:rPr>
                <w:rFonts w:ascii="Consolas" w:hAnsi="Consolas"/>
                <w:color w:val="ECF0F1"/>
                <w:sz w:val="18"/>
              </w:rPr>
              <w:t># Fix root cause, then:</w:t>
            </w:r>
          </w:p>
          <w:p w14:paraId="478DA07A" w14:textId="77777777" w:rsidR="00D30B80" w:rsidRDefault="00000000">
            <w:r>
              <w:rPr>
                <w:rFonts w:ascii="Consolas" w:hAnsi="Consolas"/>
                <w:color w:val="ECF0F1"/>
                <w:sz w:val="18"/>
              </w:rPr>
              <w:t>pm2 restart atlantis-ops</w:t>
            </w:r>
          </w:p>
        </w:tc>
      </w:tr>
    </w:tbl>
    <w:p w14:paraId="3051011F" w14:textId="77777777" w:rsidR="00D30B80" w:rsidRDefault="00D30B80"/>
    <w:p w14:paraId="2EA4D210" w14:textId="77777777" w:rsidR="00D30B80" w:rsidRDefault="00000000">
      <w:pPr>
        <w:spacing w:after="120"/>
      </w:pPr>
      <w:r>
        <w:t>Common causes:</w:t>
      </w:r>
    </w:p>
    <w:p w14:paraId="041B7473" w14:textId="77777777" w:rsidR="00D30B80" w:rsidRDefault="00000000">
      <w:pPr>
        <w:pStyle w:val="ListBullet"/>
      </w:pPr>
      <w:r>
        <w:t>Port 3000 already in use by another process</w:t>
      </w:r>
    </w:p>
    <w:p w14:paraId="2C4F21F1" w14:textId="77777777" w:rsidR="00D30B80" w:rsidRDefault="00000000">
      <w:pPr>
        <w:pStyle w:val="ListBullet"/>
      </w:pPr>
      <w:r>
        <w:t>Missing npm dependencies (run npm install)</w:t>
      </w:r>
    </w:p>
    <w:p w14:paraId="72D5DCEF" w14:textId="77777777" w:rsidR="00D30B80" w:rsidRDefault="00000000">
      <w:pPr>
        <w:pStyle w:val="ListBullet"/>
      </w:pPr>
      <w:r>
        <w:t>Corrupted .env.local or missing env vars</w:t>
      </w:r>
    </w:p>
    <w:p w14:paraId="1189BA7B" w14:textId="77777777" w:rsidR="00D30B80" w:rsidRDefault="00000000">
      <w:pPr>
        <w:pStyle w:val="ListBullet"/>
      </w:pPr>
      <w:r>
        <w:t>Recent git pull introduced breaking changes</w:t>
      </w:r>
    </w:p>
    <w:p w14:paraId="6BC3CBAF" w14:textId="77777777" w:rsidR="00D30B80" w:rsidRDefault="00000000">
      <w:pPr>
        <w:spacing w:before="240" w:after="80"/>
      </w:pPr>
      <w:r>
        <w:rPr>
          <w:b/>
          <w:color w:val="2E5C8A"/>
          <w:sz w:val="28"/>
        </w:rPr>
        <w:t>12.4 Full Rebuild From Scratch</w:t>
      </w:r>
    </w:p>
    <w:p w14:paraId="5169F1F5" w14:textId="77777777" w:rsidR="00D30B80" w:rsidRDefault="00000000">
      <w:pPr>
        <w:spacing w:after="120"/>
      </w:pPr>
      <w:r>
        <w:t>If Nova-Alpha is unrecoverable, re-execute this SOP starting at Section 6. Expected rebuild time: 2–3 hours with all credentials on hand.</w:t>
      </w:r>
    </w:p>
    <w:p w14:paraId="687427BB" w14:textId="77777777" w:rsidR="00D30B80" w:rsidRDefault="00000000">
      <w:pPr>
        <w:pBdr>
          <w:bottom w:val="single" w:sz="8" w:space="0" w:color="1F3A5F"/>
        </w:pBdr>
        <w:spacing w:before="320" w:after="120"/>
      </w:pPr>
      <w:r>
        <w:rPr>
          <w:b/>
          <w:color w:val="1F3A5F"/>
          <w:sz w:val="36"/>
        </w:rPr>
        <w:t>13. Verification Checklist</w:t>
      </w:r>
    </w:p>
    <w:p w14:paraId="4B252812" w14:textId="77777777" w:rsidR="00D30B80" w:rsidRDefault="00000000">
      <w:pPr>
        <w:spacing w:after="120"/>
      </w:pPr>
      <w:r>
        <w:t>After initial build or recovery, confirm all items:</w:t>
      </w:r>
    </w:p>
    <w:p w14:paraId="6B7F0D08" w14:textId="77777777" w:rsidR="00D30B80" w:rsidRDefault="00000000">
      <w:pPr>
        <w:pStyle w:val="ListBullet"/>
      </w:pPr>
      <w:r>
        <w:t>☐  Windows is updated and stable</w:t>
      </w:r>
    </w:p>
    <w:p w14:paraId="0423EB97" w14:textId="77777777" w:rsidR="00D30B80" w:rsidRDefault="00000000">
      <w:pPr>
        <w:pStyle w:val="ListBullet"/>
      </w:pPr>
      <w:r>
        <w:t>☐  GPU drivers current</w:t>
      </w:r>
    </w:p>
    <w:p w14:paraId="7111A0BF" w14:textId="77777777" w:rsidR="00D30B80" w:rsidRDefault="00000000">
      <w:pPr>
        <w:pStyle w:val="ListBullet"/>
      </w:pPr>
      <w:r>
        <w:t>☐  .NET SDK installed (dotnet --version)</w:t>
      </w:r>
    </w:p>
    <w:p w14:paraId="4C50B5A0" w14:textId="77777777" w:rsidR="00D30B80" w:rsidRDefault="00000000">
      <w:pPr>
        <w:pStyle w:val="ListBullet"/>
      </w:pPr>
      <w:r>
        <w:lastRenderedPageBreak/>
        <w:t>☐  Git for Windows installed and identity configured</w:t>
      </w:r>
    </w:p>
    <w:p w14:paraId="4F5486E0" w14:textId="77777777" w:rsidR="00D30B80" w:rsidRDefault="00000000">
      <w:pPr>
        <w:pStyle w:val="ListBullet"/>
      </w:pPr>
      <w:r>
        <w:t>☐  Nova Hardware API responds on http://localhost:5002/api/hardware</w:t>
      </w:r>
    </w:p>
    <w:p w14:paraId="78C731B6" w14:textId="77777777" w:rsidR="00D30B80" w:rsidRDefault="00000000">
      <w:pPr>
        <w:pStyle w:val="ListBullet"/>
      </w:pPr>
      <w:r>
        <w:t>☐  Hardware API auto-starts on Windows login</w:t>
      </w:r>
    </w:p>
    <w:p w14:paraId="0CCB1A5E" w14:textId="77777777" w:rsidR="00D30B80" w:rsidRDefault="00000000">
      <w:pPr>
        <w:pStyle w:val="ListBullet"/>
      </w:pPr>
      <w:r>
        <w:t>☐  WSL2 Ubuntu installed and launches cleanly</w:t>
      </w:r>
    </w:p>
    <w:p w14:paraId="66BF3661" w14:textId="77777777" w:rsidR="00D30B80" w:rsidRDefault="00000000">
      <w:pPr>
        <w:pStyle w:val="ListBullet"/>
      </w:pPr>
      <w:r>
        <w:t>☐  .wslconfig configured with target memory/processors</w:t>
      </w:r>
    </w:p>
    <w:p w14:paraId="509603D9" w14:textId="77777777" w:rsidR="00D30B80" w:rsidRDefault="00000000">
      <w:pPr>
        <w:pStyle w:val="ListBullet"/>
      </w:pPr>
      <w:r>
        <w:t>☐  Node.js LTS installed (node -v)</w:t>
      </w:r>
    </w:p>
    <w:p w14:paraId="261E8928" w14:textId="77777777" w:rsidR="00D30B80" w:rsidRDefault="00000000">
      <w:pPr>
        <w:pStyle w:val="ListBullet"/>
      </w:pPr>
      <w:r>
        <w:t>☐  PNPM installed (pnpm -v)</w:t>
      </w:r>
    </w:p>
    <w:p w14:paraId="7C807787" w14:textId="77777777" w:rsidR="00D30B80" w:rsidRDefault="00000000">
      <w:pPr>
        <w:pStyle w:val="ListBullet"/>
      </w:pPr>
      <w:r>
        <w:t>☐  PM2 installed (pm2 --version)</w:t>
      </w:r>
    </w:p>
    <w:p w14:paraId="6776787E" w14:textId="77777777" w:rsidR="00D30B80" w:rsidRDefault="00000000">
      <w:pPr>
        <w:pStyle w:val="ListBullet"/>
      </w:pPr>
      <w:r>
        <w:t>☐  SSH keys generated (GitHub + Forgejo slots)</w:t>
      </w:r>
    </w:p>
    <w:p w14:paraId="46F95CC1" w14:textId="77777777" w:rsidR="00D30B80" w:rsidRDefault="00000000">
      <w:pPr>
        <w:pStyle w:val="ListBullet"/>
      </w:pPr>
      <w:r>
        <w:t>☐  Nova workspace created at ~/nova/</w:t>
      </w:r>
    </w:p>
    <w:p w14:paraId="67682FED" w14:textId="77777777" w:rsidR="00D30B80" w:rsidRDefault="00000000">
      <w:pPr>
        <w:pStyle w:val="ListBullet"/>
      </w:pPr>
      <w:r>
        <w:t>☐  Python venv at ~/nova-env/</w:t>
      </w:r>
    </w:p>
    <w:p w14:paraId="230392CE" w14:textId="77777777" w:rsidR="00D30B80" w:rsidRDefault="00000000">
      <w:pPr>
        <w:pStyle w:val="ListBullet"/>
      </w:pPr>
      <w:r>
        <w:t>☐  atlantis-ops cloned to ~/nova/atlantis-ops/</w:t>
      </w:r>
    </w:p>
    <w:p w14:paraId="5B23BE67" w14:textId="77777777" w:rsidR="00D30B80" w:rsidRDefault="00000000">
      <w:pPr>
        <w:pStyle w:val="ListBullet"/>
      </w:pPr>
      <w:r>
        <w:t>☐  atlantis-ops starts under PM2</w:t>
      </w:r>
    </w:p>
    <w:p w14:paraId="054C5FE5" w14:textId="77777777" w:rsidR="00D30B80" w:rsidRDefault="00000000">
      <w:pPr>
        <w:pStyle w:val="ListBullet"/>
      </w:pPr>
      <w:r>
        <w:t>☐  Dashboard loads at http://localhost:3000</w:t>
      </w:r>
    </w:p>
    <w:p w14:paraId="5E078BF0" w14:textId="77777777" w:rsidR="00D30B80" w:rsidRDefault="00000000">
      <w:pPr>
        <w:pStyle w:val="ListBullet"/>
      </w:pPr>
      <w:r>
        <w:t>☐  Telemetry populates from hardware API</w:t>
      </w:r>
    </w:p>
    <w:p w14:paraId="6290556B" w14:textId="77777777" w:rsidR="00D30B80" w:rsidRDefault="00000000">
      <w:pPr>
        <w:pStyle w:val="ListBullet"/>
      </w:pPr>
      <w:r>
        <w:t>☐  PM2 persistence configured (pm2 startup + pm2 save)</w:t>
      </w:r>
    </w:p>
    <w:p w14:paraId="5629E4E7" w14:textId="77777777" w:rsidR="00D30B80" w:rsidRDefault="00000000">
      <w:pPr>
        <w:pStyle w:val="ListBullet"/>
      </w:pPr>
      <w:r>
        <w:t>☐  WSL Task Scheduler entry created for boot auto-start</w:t>
      </w:r>
    </w:p>
    <w:p w14:paraId="203F5580" w14:textId="77777777" w:rsidR="00D30B80" w:rsidRDefault="00000000">
      <w:pPr>
        <w:pStyle w:val="ListBullet"/>
      </w:pPr>
      <w:r>
        <w:t>☐  Reboot test performed — all services return automatically</w:t>
      </w:r>
    </w:p>
    <w:p w14:paraId="38BFD256" w14:textId="77777777" w:rsidR="00D30B80" w:rsidRDefault="00000000">
      <w:pPr>
        <w:pBdr>
          <w:bottom w:val="single" w:sz="8" w:space="0" w:color="1F3A5F"/>
        </w:pBdr>
        <w:spacing w:before="320" w:after="120"/>
      </w:pPr>
      <w:r>
        <w:rPr>
          <w:b/>
          <w:color w:val="1F3A5F"/>
          <w:sz w:val="36"/>
        </w:rPr>
        <w:t>14. Related Documents</w:t>
      </w:r>
    </w:p>
    <w:tbl>
      <w:tblPr>
        <w:tblW w:w="0" w:type="auto"/>
        <w:tblLayout w:type="fixed"/>
        <w:tblLook w:val="04A0" w:firstRow="1" w:lastRow="0" w:firstColumn="1" w:lastColumn="0" w:noHBand="0" w:noVBand="1"/>
      </w:tblPr>
      <w:tblGrid>
        <w:gridCol w:w="1872"/>
        <w:gridCol w:w="7488"/>
      </w:tblGrid>
      <w:tr w:rsidR="00D30B80" w14:paraId="5269940D" w14:textId="77777777">
        <w:tc>
          <w:tcPr>
            <w:tcW w:w="1872" w:type="dxa"/>
            <w:tcBorders>
              <w:top w:val="single" w:sz="4" w:space="0" w:color="CCCCCC"/>
              <w:left w:val="single" w:sz="4" w:space="0" w:color="CCCCCC"/>
              <w:bottom w:val="single" w:sz="4" w:space="0" w:color="CCCCCC"/>
              <w:right w:val="single" w:sz="4" w:space="0" w:color="CCCCCC"/>
            </w:tcBorders>
            <w:shd w:val="clear" w:color="auto" w:fill="1F3A5F"/>
          </w:tcPr>
          <w:p w14:paraId="31F507FB" w14:textId="77777777" w:rsidR="00D30B80" w:rsidRDefault="00000000">
            <w:r>
              <w:rPr>
                <w:b/>
                <w:color w:val="FFFFFF"/>
                <w:sz w:val="20"/>
              </w:rPr>
              <w:t>Document</w:t>
            </w:r>
          </w:p>
        </w:tc>
        <w:tc>
          <w:tcPr>
            <w:tcW w:w="7488" w:type="dxa"/>
            <w:tcBorders>
              <w:top w:val="single" w:sz="4" w:space="0" w:color="CCCCCC"/>
              <w:left w:val="single" w:sz="4" w:space="0" w:color="CCCCCC"/>
              <w:bottom w:val="single" w:sz="4" w:space="0" w:color="CCCCCC"/>
              <w:right w:val="single" w:sz="4" w:space="0" w:color="CCCCCC"/>
            </w:tcBorders>
            <w:shd w:val="clear" w:color="auto" w:fill="1F3A5F"/>
          </w:tcPr>
          <w:p w14:paraId="204000C0" w14:textId="77777777" w:rsidR="00D30B80" w:rsidRDefault="00000000">
            <w:r>
              <w:rPr>
                <w:b/>
                <w:color w:val="FFFFFF"/>
                <w:sz w:val="20"/>
              </w:rPr>
              <w:t>Title</w:t>
            </w:r>
          </w:p>
        </w:tc>
      </w:tr>
      <w:tr w:rsidR="00D30B80" w14:paraId="18781253" w14:textId="77777777">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37618972" w14:textId="77777777" w:rsidR="00D30B80" w:rsidRDefault="00000000">
            <w:r>
              <w:rPr>
                <w:sz w:val="20"/>
              </w:rPr>
              <w:t>HT-011</w:t>
            </w:r>
          </w:p>
        </w:tc>
        <w:tc>
          <w:tcPr>
            <w:tcW w:w="7488" w:type="dxa"/>
            <w:tcBorders>
              <w:top w:val="single" w:sz="4" w:space="0" w:color="CCCCCC"/>
              <w:left w:val="single" w:sz="4" w:space="0" w:color="CCCCCC"/>
              <w:bottom w:val="single" w:sz="4" w:space="0" w:color="CCCCCC"/>
              <w:right w:val="single" w:sz="4" w:space="0" w:color="CCCCCC"/>
            </w:tcBorders>
            <w:shd w:val="clear" w:color="auto" w:fill="F4F6F8"/>
          </w:tcPr>
          <w:p w14:paraId="33E2A245" w14:textId="77777777" w:rsidR="00D30B80" w:rsidRDefault="00000000">
            <w:r>
              <w:rPr>
                <w:sz w:val="20"/>
              </w:rPr>
              <w:t>Nova-Alpha Quick Access (Terminal profiles, PowerShell aliases)</w:t>
            </w:r>
          </w:p>
        </w:tc>
      </w:tr>
      <w:tr w:rsidR="00D30B80" w14:paraId="3CC5B635" w14:textId="77777777">
        <w:tc>
          <w:tcPr>
            <w:tcW w:w="1872" w:type="dxa"/>
            <w:tcBorders>
              <w:top w:val="single" w:sz="4" w:space="0" w:color="CCCCCC"/>
              <w:left w:val="single" w:sz="4" w:space="0" w:color="CCCCCC"/>
              <w:bottom w:val="single" w:sz="4" w:space="0" w:color="CCCCCC"/>
              <w:right w:val="single" w:sz="4" w:space="0" w:color="CCCCCC"/>
            </w:tcBorders>
          </w:tcPr>
          <w:p w14:paraId="5163CB26" w14:textId="77777777" w:rsidR="00D30B80" w:rsidRDefault="00000000">
            <w:r>
              <w:rPr>
                <w:sz w:val="20"/>
              </w:rPr>
              <w:t>HT-012</w:t>
            </w:r>
          </w:p>
        </w:tc>
        <w:tc>
          <w:tcPr>
            <w:tcW w:w="7488" w:type="dxa"/>
            <w:tcBorders>
              <w:top w:val="single" w:sz="4" w:space="0" w:color="CCCCCC"/>
              <w:left w:val="single" w:sz="4" w:space="0" w:color="CCCCCC"/>
              <w:bottom w:val="single" w:sz="4" w:space="0" w:color="CCCCCC"/>
              <w:right w:val="single" w:sz="4" w:space="0" w:color="CCCCCC"/>
            </w:tcBorders>
          </w:tcPr>
          <w:p w14:paraId="7C755834" w14:textId="77777777" w:rsidR="00D30B80" w:rsidRDefault="00000000">
            <w:r>
              <w:rPr>
                <w:sz w:val="20"/>
              </w:rPr>
              <w:t>Nova Workspace Structure (folder taxonomy, Git/SSH pattern)</w:t>
            </w:r>
          </w:p>
        </w:tc>
      </w:tr>
      <w:tr w:rsidR="00D30B80" w14:paraId="2A3D5216" w14:textId="77777777">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07EBD7B7" w14:textId="77777777" w:rsidR="00D30B80" w:rsidRDefault="00000000">
            <w:r>
              <w:rPr>
                <w:sz w:val="20"/>
              </w:rPr>
              <w:t>HT-013</w:t>
            </w:r>
          </w:p>
        </w:tc>
        <w:tc>
          <w:tcPr>
            <w:tcW w:w="7488" w:type="dxa"/>
            <w:tcBorders>
              <w:top w:val="single" w:sz="4" w:space="0" w:color="CCCCCC"/>
              <w:left w:val="single" w:sz="4" w:space="0" w:color="CCCCCC"/>
              <w:bottom w:val="single" w:sz="4" w:space="0" w:color="CCCCCC"/>
              <w:right w:val="single" w:sz="4" w:space="0" w:color="CCCCCC"/>
            </w:tcBorders>
            <w:shd w:val="clear" w:color="auto" w:fill="F4F6F8"/>
          </w:tcPr>
          <w:p w14:paraId="7DBF2D64" w14:textId="77777777" w:rsidR="00D30B80" w:rsidRDefault="00000000">
            <w:r>
              <w:rPr>
                <w:sz w:val="20"/>
              </w:rPr>
              <w:t>PM2 Process Manager</w:t>
            </w:r>
          </w:p>
        </w:tc>
      </w:tr>
      <w:tr w:rsidR="00D30B80" w14:paraId="49DA27D2" w14:textId="77777777">
        <w:tc>
          <w:tcPr>
            <w:tcW w:w="1872" w:type="dxa"/>
            <w:tcBorders>
              <w:top w:val="single" w:sz="4" w:space="0" w:color="CCCCCC"/>
              <w:left w:val="single" w:sz="4" w:space="0" w:color="CCCCCC"/>
              <w:bottom w:val="single" w:sz="4" w:space="0" w:color="CCCCCC"/>
              <w:right w:val="single" w:sz="4" w:space="0" w:color="CCCCCC"/>
            </w:tcBorders>
          </w:tcPr>
          <w:p w14:paraId="0D82DA1B" w14:textId="77777777" w:rsidR="00D30B80" w:rsidRDefault="00000000">
            <w:r>
              <w:rPr>
                <w:sz w:val="20"/>
              </w:rPr>
              <w:t>HT-014</w:t>
            </w:r>
          </w:p>
        </w:tc>
        <w:tc>
          <w:tcPr>
            <w:tcW w:w="7488" w:type="dxa"/>
            <w:tcBorders>
              <w:top w:val="single" w:sz="4" w:space="0" w:color="CCCCCC"/>
              <w:left w:val="single" w:sz="4" w:space="0" w:color="CCCCCC"/>
              <w:bottom w:val="single" w:sz="4" w:space="0" w:color="CCCCCC"/>
              <w:right w:val="single" w:sz="4" w:space="0" w:color="CCCCCC"/>
            </w:tcBorders>
          </w:tcPr>
          <w:p w14:paraId="6FF5F58D" w14:textId="77777777" w:rsidR="00D30B80" w:rsidRDefault="00000000">
            <w:r>
              <w:rPr>
                <w:sz w:val="20"/>
              </w:rPr>
              <w:t>Windows Service Management (Hardware API production setup)</w:t>
            </w:r>
          </w:p>
        </w:tc>
      </w:tr>
      <w:tr w:rsidR="00D30B80" w14:paraId="09E90839" w14:textId="77777777">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51367808" w14:textId="77777777" w:rsidR="00D30B80" w:rsidRDefault="00000000">
            <w:r>
              <w:rPr>
                <w:sz w:val="20"/>
              </w:rPr>
              <w:t>HT-015</w:t>
            </w:r>
          </w:p>
        </w:tc>
        <w:tc>
          <w:tcPr>
            <w:tcW w:w="7488" w:type="dxa"/>
            <w:tcBorders>
              <w:top w:val="single" w:sz="4" w:space="0" w:color="CCCCCC"/>
              <w:left w:val="single" w:sz="4" w:space="0" w:color="CCCCCC"/>
              <w:bottom w:val="single" w:sz="4" w:space="0" w:color="CCCCCC"/>
              <w:right w:val="single" w:sz="4" w:space="0" w:color="CCCCCC"/>
            </w:tcBorders>
            <w:shd w:val="clear" w:color="auto" w:fill="F4F6F8"/>
          </w:tcPr>
          <w:p w14:paraId="31A7B575" w14:textId="77777777" w:rsidR="00D30B80" w:rsidRDefault="00000000">
            <w:r>
              <w:rPr>
                <w:sz w:val="20"/>
              </w:rPr>
              <w:t>WSL ↔ Windows Bridge (cross-ecosystem networking)</w:t>
            </w:r>
          </w:p>
        </w:tc>
      </w:tr>
      <w:tr w:rsidR="00D30B80" w14:paraId="42F642EB" w14:textId="77777777">
        <w:tc>
          <w:tcPr>
            <w:tcW w:w="1872" w:type="dxa"/>
            <w:tcBorders>
              <w:top w:val="single" w:sz="4" w:space="0" w:color="CCCCCC"/>
              <w:left w:val="single" w:sz="4" w:space="0" w:color="CCCCCC"/>
              <w:bottom w:val="single" w:sz="4" w:space="0" w:color="CCCCCC"/>
              <w:right w:val="single" w:sz="4" w:space="0" w:color="CCCCCC"/>
            </w:tcBorders>
          </w:tcPr>
          <w:p w14:paraId="4BED2775" w14:textId="77777777" w:rsidR="00D30B80" w:rsidRDefault="00000000">
            <w:r>
              <w:rPr>
                <w:sz w:val="20"/>
              </w:rPr>
              <w:t>SOP-001</w:t>
            </w:r>
          </w:p>
        </w:tc>
        <w:tc>
          <w:tcPr>
            <w:tcW w:w="7488" w:type="dxa"/>
            <w:tcBorders>
              <w:top w:val="single" w:sz="4" w:space="0" w:color="CCCCCC"/>
              <w:left w:val="single" w:sz="4" w:space="0" w:color="CCCCCC"/>
              <w:bottom w:val="single" w:sz="4" w:space="0" w:color="CCCCCC"/>
              <w:right w:val="single" w:sz="4" w:space="0" w:color="CCCCCC"/>
            </w:tcBorders>
          </w:tcPr>
          <w:p w14:paraId="640F888C" w14:textId="77777777" w:rsidR="00D30B80" w:rsidRDefault="00000000">
            <w:r>
              <w:rPr>
                <w:sz w:val="20"/>
              </w:rPr>
              <w:t>PowerShell 7 Upgrade</w:t>
            </w:r>
          </w:p>
        </w:tc>
      </w:tr>
      <w:tr w:rsidR="00D30B80" w14:paraId="01AF43EE" w14:textId="77777777">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7C7205F6" w14:textId="77777777" w:rsidR="00D30B80" w:rsidRDefault="00000000">
            <w:r>
              <w:rPr>
                <w:sz w:val="20"/>
              </w:rPr>
              <w:t>SOP-003</w:t>
            </w:r>
          </w:p>
        </w:tc>
        <w:tc>
          <w:tcPr>
            <w:tcW w:w="7488" w:type="dxa"/>
            <w:tcBorders>
              <w:top w:val="single" w:sz="4" w:space="0" w:color="CCCCCC"/>
              <w:left w:val="single" w:sz="4" w:space="0" w:color="CCCCCC"/>
              <w:bottom w:val="single" w:sz="4" w:space="0" w:color="CCCCCC"/>
              <w:right w:val="single" w:sz="4" w:space="0" w:color="CCCCCC"/>
            </w:tcBorders>
            <w:shd w:val="clear" w:color="auto" w:fill="F4F6F8"/>
          </w:tcPr>
          <w:p w14:paraId="3D5BB158" w14:textId="77777777" w:rsidR="00D30B80" w:rsidRDefault="00000000">
            <w:r>
              <w:rPr>
                <w:sz w:val="20"/>
              </w:rPr>
              <w:t>Pre-Upgrade Backup and Rollback Procedure</w:t>
            </w:r>
          </w:p>
        </w:tc>
      </w:tr>
      <w:tr w:rsidR="00D30B80" w14:paraId="5BE9C98C" w14:textId="77777777">
        <w:tc>
          <w:tcPr>
            <w:tcW w:w="1872" w:type="dxa"/>
            <w:tcBorders>
              <w:top w:val="single" w:sz="4" w:space="0" w:color="CCCCCC"/>
              <w:left w:val="single" w:sz="4" w:space="0" w:color="CCCCCC"/>
              <w:bottom w:val="single" w:sz="4" w:space="0" w:color="CCCCCC"/>
              <w:right w:val="single" w:sz="4" w:space="0" w:color="CCCCCC"/>
            </w:tcBorders>
          </w:tcPr>
          <w:p w14:paraId="3BCDB576" w14:textId="77777777" w:rsidR="00D30B80" w:rsidRDefault="00000000">
            <w:r>
              <w:rPr>
                <w:sz w:val="20"/>
              </w:rPr>
              <w:t>INC-001</w:t>
            </w:r>
          </w:p>
        </w:tc>
        <w:tc>
          <w:tcPr>
            <w:tcW w:w="7488" w:type="dxa"/>
            <w:tcBorders>
              <w:top w:val="single" w:sz="4" w:space="0" w:color="CCCCCC"/>
              <w:left w:val="single" w:sz="4" w:space="0" w:color="CCCCCC"/>
              <w:bottom w:val="single" w:sz="4" w:space="0" w:color="CCCCCC"/>
              <w:right w:val="single" w:sz="4" w:space="0" w:color="CCCCCC"/>
            </w:tcBorders>
          </w:tcPr>
          <w:p w14:paraId="5DB74BF4" w14:textId="77777777" w:rsidR="00D30B80" w:rsidRDefault="00000000">
            <w:r>
              <w:rPr>
                <w:sz w:val="20"/>
              </w:rPr>
              <w:t>AAL v2 Upgrade Failure</w:t>
            </w:r>
          </w:p>
        </w:tc>
      </w:tr>
    </w:tbl>
    <w:p w14:paraId="32E5EE01" w14:textId="77777777" w:rsidR="00D30B80" w:rsidRDefault="00D30B80"/>
    <w:p w14:paraId="07F2FF1E" w14:textId="77777777" w:rsidR="00662671" w:rsidRDefault="00662671"/>
    <w:p w14:paraId="39E876A7" w14:textId="77777777" w:rsidR="00D30B80" w:rsidRDefault="00000000">
      <w:pPr>
        <w:pBdr>
          <w:bottom w:val="single" w:sz="8" w:space="0" w:color="1F3A5F"/>
        </w:pBdr>
        <w:spacing w:before="320" w:after="120"/>
      </w:pPr>
      <w:r>
        <w:rPr>
          <w:b/>
          <w:color w:val="1F3A5F"/>
          <w:sz w:val="36"/>
        </w:rPr>
        <w:lastRenderedPageBreak/>
        <w:t>15. Known Issues &amp; Watch Items</w:t>
      </w:r>
    </w:p>
    <w:tbl>
      <w:tblPr>
        <w:tblW w:w="0" w:type="auto"/>
        <w:tblLayout w:type="fixed"/>
        <w:tblLook w:val="04A0" w:firstRow="1" w:lastRow="0" w:firstColumn="1" w:lastColumn="0" w:noHBand="0" w:noVBand="1"/>
      </w:tblPr>
      <w:tblGrid>
        <w:gridCol w:w="3168"/>
        <w:gridCol w:w="4320"/>
        <w:gridCol w:w="1872"/>
      </w:tblGrid>
      <w:tr w:rsidR="00D30B80" w14:paraId="56F0C75D" w14:textId="77777777">
        <w:tc>
          <w:tcPr>
            <w:tcW w:w="3168" w:type="dxa"/>
            <w:tcBorders>
              <w:top w:val="single" w:sz="4" w:space="0" w:color="CCCCCC"/>
              <w:left w:val="single" w:sz="4" w:space="0" w:color="CCCCCC"/>
              <w:bottom w:val="single" w:sz="4" w:space="0" w:color="CCCCCC"/>
              <w:right w:val="single" w:sz="4" w:space="0" w:color="CCCCCC"/>
            </w:tcBorders>
            <w:shd w:val="clear" w:color="auto" w:fill="1F3A5F"/>
          </w:tcPr>
          <w:p w14:paraId="261CB9CA" w14:textId="77777777" w:rsidR="00D30B80" w:rsidRDefault="00000000">
            <w:r>
              <w:rPr>
                <w:b/>
                <w:color w:val="FFFFFF"/>
                <w:sz w:val="20"/>
              </w:rPr>
              <w:t>Issue</w:t>
            </w:r>
          </w:p>
        </w:tc>
        <w:tc>
          <w:tcPr>
            <w:tcW w:w="4320" w:type="dxa"/>
            <w:tcBorders>
              <w:top w:val="single" w:sz="4" w:space="0" w:color="CCCCCC"/>
              <w:left w:val="single" w:sz="4" w:space="0" w:color="CCCCCC"/>
              <w:bottom w:val="single" w:sz="4" w:space="0" w:color="CCCCCC"/>
              <w:right w:val="single" w:sz="4" w:space="0" w:color="CCCCCC"/>
            </w:tcBorders>
            <w:shd w:val="clear" w:color="auto" w:fill="1F3A5F"/>
          </w:tcPr>
          <w:p w14:paraId="37103B0C" w14:textId="77777777" w:rsidR="00D30B80" w:rsidRDefault="00000000">
            <w:r>
              <w:rPr>
                <w:b/>
                <w:color w:val="FFFFFF"/>
                <w:sz w:val="20"/>
              </w:rPr>
              <w:t>Mitigation</w:t>
            </w:r>
          </w:p>
        </w:tc>
        <w:tc>
          <w:tcPr>
            <w:tcW w:w="1872" w:type="dxa"/>
            <w:tcBorders>
              <w:top w:val="single" w:sz="4" w:space="0" w:color="CCCCCC"/>
              <w:left w:val="single" w:sz="4" w:space="0" w:color="CCCCCC"/>
              <w:bottom w:val="single" w:sz="4" w:space="0" w:color="CCCCCC"/>
              <w:right w:val="single" w:sz="4" w:space="0" w:color="CCCCCC"/>
            </w:tcBorders>
            <w:shd w:val="clear" w:color="auto" w:fill="1F3A5F"/>
          </w:tcPr>
          <w:p w14:paraId="04B60BD6" w14:textId="77777777" w:rsidR="00D30B80" w:rsidRDefault="00000000">
            <w:r>
              <w:rPr>
                <w:b/>
                <w:color w:val="FFFFFF"/>
                <w:sz w:val="20"/>
              </w:rPr>
              <w:t>Priority</w:t>
            </w:r>
          </w:p>
        </w:tc>
      </w:tr>
      <w:tr w:rsidR="00D30B80" w14:paraId="733D3DDB"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6E1D2495" w14:textId="77777777" w:rsidR="00D30B80" w:rsidRDefault="00000000">
            <w:r>
              <w:rPr>
                <w:sz w:val="20"/>
              </w:rPr>
              <w:t>CPU temp shows -- in dashboard</w:t>
            </w:r>
          </w:p>
        </w:tc>
        <w:tc>
          <w:tcPr>
            <w:tcW w:w="4320" w:type="dxa"/>
            <w:tcBorders>
              <w:top w:val="single" w:sz="4" w:space="0" w:color="CCCCCC"/>
              <w:left w:val="single" w:sz="4" w:space="0" w:color="CCCCCC"/>
              <w:bottom w:val="single" w:sz="4" w:space="0" w:color="CCCCCC"/>
              <w:right w:val="single" w:sz="4" w:space="0" w:color="CCCCCC"/>
            </w:tcBorders>
            <w:shd w:val="clear" w:color="auto" w:fill="F4F6F8"/>
          </w:tcPr>
          <w:p w14:paraId="6F11543F" w14:textId="77777777" w:rsidR="00D30B80" w:rsidRDefault="00000000">
            <w:r>
              <w:rPr>
                <w:sz w:val="20"/>
              </w:rPr>
              <w:t>Verify LibreHardwareMonitor sensor mapping (Tctl/Tdie/Package)</w:t>
            </w:r>
          </w:p>
        </w:tc>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06D9F94A" w14:textId="77777777" w:rsidR="00D30B80" w:rsidRDefault="00000000">
            <w:r>
              <w:rPr>
                <w:sz w:val="20"/>
              </w:rPr>
              <w:t>Low</w:t>
            </w:r>
          </w:p>
        </w:tc>
      </w:tr>
      <w:tr w:rsidR="00D30B80" w14:paraId="6B4F0D5B" w14:textId="77777777">
        <w:tc>
          <w:tcPr>
            <w:tcW w:w="3168" w:type="dxa"/>
            <w:tcBorders>
              <w:top w:val="single" w:sz="4" w:space="0" w:color="CCCCCC"/>
              <w:left w:val="single" w:sz="4" w:space="0" w:color="CCCCCC"/>
              <w:bottom w:val="single" w:sz="4" w:space="0" w:color="CCCCCC"/>
              <w:right w:val="single" w:sz="4" w:space="0" w:color="CCCCCC"/>
            </w:tcBorders>
          </w:tcPr>
          <w:p w14:paraId="0F7B00AF" w14:textId="77777777" w:rsidR="00D30B80" w:rsidRDefault="00000000">
            <w:r>
              <w:rPr>
                <w:sz w:val="20"/>
              </w:rPr>
              <w:t>WSL host IP changes periodically</w:t>
            </w:r>
          </w:p>
        </w:tc>
        <w:tc>
          <w:tcPr>
            <w:tcW w:w="4320" w:type="dxa"/>
            <w:tcBorders>
              <w:top w:val="single" w:sz="4" w:space="0" w:color="CCCCCC"/>
              <w:left w:val="single" w:sz="4" w:space="0" w:color="CCCCCC"/>
              <w:bottom w:val="single" w:sz="4" w:space="0" w:color="CCCCCC"/>
              <w:right w:val="single" w:sz="4" w:space="0" w:color="CCCCCC"/>
            </w:tcBorders>
          </w:tcPr>
          <w:p w14:paraId="7CD5F271" w14:textId="77777777" w:rsidR="00D30B80" w:rsidRDefault="00000000">
            <w:r>
              <w:rPr>
                <w:sz w:val="20"/>
              </w:rPr>
              <w:t>Consider mDNS or Windows hostname resolution</w:t>
            </w:r>
          </w:p>
        </w:tc>
        <w:tc>
          <w:tcPr>
            <w:tcW w:w="1872" w:type="dxa"/>
            <w:tcBorders>
              <w:top w:val="single" w:sz="4" w:space="0" w:color="CCCCCC"/>
              <w:left w:val="single" w:sz="4" w:space="0" w:color="CCCCCC"/>
              <w:bottom w:val="single" w:sz="4" w:space="0" w:color="CCCCCC"/>
              <w:right w:val="single" w:sz="4" w:space="0" w:color="CCCCCC"/>
            </w:tcBorders>
          </w:tcPr>
          <w:p w14:paraId="36C2D415" w14:textId="77777777" w:rsidR="00D30B80" w:rsidRDefault="00000000">
            <w:r>
              <w:rPr>
                <w:sz w:val="20"/>
              </w:rPr>
              <w:t>Medium</w:t>
            </w:r>
          </w:p>
        </w:tc>
      </w:tr>
      <w:tr w:rsidR="00D30B80" w14:paraId="38B74C28" w14:textId="77777777">
        <w:tc>
          <w:tcPr>
            <w:tcW w:w="3168" w:type="dxa"/>
            <w:tcBorders>
              <w:top w:val="single" w:sz="4" w:space="0" w:color="CCCCCC"/>
              <w:left w:val="single" w:sz="4" w:space="0" w:color="CCCCCC"/>
              <w:bottom w:val="single" w:sz="4" w:space="0" w:color="CCCCCC"/>
              <w:right w:val="single" w:sz="4" w:space="0" w:color="CCCCCC"/>
            </w:tcBorders>
            <w:shd w:val="clear" w:color="auto" w:fill="F4F6F8"/>
          </w:tcPr>
          <w:p w14:paraId="52C05332" w14:textId="77777777" w:rsidR="00D30B80" w:rsidRDefault="00000000">
            <w:r>
              <w:rPr>
                <w:sz w:val="20"/>
              </w:rPr>
              <w:t>Memory bump for Ollama</w:t>
            </w:r>
          </w:p>
        </w:tc>
        <w:tc>
          <w:tcPr>
            <w:tcW w:w="4320" w:type="dxa"/>
            <w:tcBorders>
              <w:top w:val="single" w:sz="4" w:space="0" w:color="CCCCCC"/>
              <w:left w:val="single" w:sz="4" w:space="0" w:color="CCCCCC"/>
              <w:bottom w:val="single" w:sz="4" w:space="0" w:color="CCCCCC"/>
              <w:right w:val="single" w:sz="4" w:space="0" w:color="CCCCCC"/>
            </w:tcBorders>
            <w:shd w:val="clear" w:color="auto" w:fill="F4F6F8"/>
          </w:tcPr>
          <w:p w14:paraId="374477D0" w14:textId="77777777" w:rsidR="00D30B80" w:rsidRDefault="00000000">
            <w:r>
              <w:rPr>
                <w:sz w:val="20"/>
              </w:rPr>
              <w:t>Update .wslconfig to memory=8GB when Llama 8B deploys</w:t>
            </w:r>
          </w:p>
        </w:tc>
        <w:tc>
          <w:tcPr>
            <w:tcW w:w="1872" w:type="dxa"/>
            <w:tcBorders>
              <w:top w:val="single" w:sz="4" w:space="0" w:color="CCCCCC"/>
              <w:left w:val="single" w:sz="4" w:space="0" w:color="CCCCCC"/>
              <w:bottom w:val="single" w:sz="4" w:space="0" w:color="CCCCCC"/>
              <w:right w:val="single" w:sz="4" w:space="0" w:color="CCCCCC"/>
            </w:tcBorders>
            <w:shd w:val="clear" w:color="auto" w:fill="F4F6F8"/>
          </w:tcPr>
          <w:p w14:paraId="58B52773" w14:textId="77777777" w:rsidR="00D30B80" w:rsidRDefault="00000000">
            <w:r>
              <w:rPr>
                <w:sz w:val="20"/>
              </w:rPr>
              <w:t>Scheduled</w:t>
            </w:r>
          </w:p>
        </w:tc>
      </w:tr>
      <w:tr w:rsidR="00D30B80" w14:paraId="58741063" w14:textId="77777777">
        <w:tc>
          <w:tcPr>
            <w:tcW w:w="3168" w:type="dxa"/>
            <w:tcBorders>
              <w:top w:val="single" w:sz="4" w:space="0" w:color="CCCCCC"/>
              <w:left w:val="single" w:sz="4" w:space="0" w:color="CCCCCC"/>
              <w:bottom w:val="single" w:sz="4" w:space="0" w:color="CCCCCC"/>
              <w:right w:val="single" w:sz="4" w:space="0" w:color="CCCCCC"/>
            </w:tcBorders>
          </w:tcPr>
          <w:p w14:paraId="6AF16B27" w14:textId="77777777" w:rsidR="00D30B80" w:rsidRDefault="00000000">
            <w:r>
              <w:rPr>
                <w:sz w:val="20"/>
              </w:rPr>
              <w:t>Hardware API has no authentication</w:t>
            </w:r>
          </w:p>
        </w:tc>
        <w:tc>
          <w:tcPr>
            <w:tcW w:w="4320" w:type="dxa"/>
            <w:tcBorders>
              <w:top w:val="single" w:sz="4" w:space="0" w:color="CCCCCC"/>
              <w:left w:val="single" w:sz="4" w:space="0" w:color="CCCCCC"/>
              <w:bottom w:val="single" w:sz="4" w:space="0" w:color="CCCCCC"/>
              <w:right w:val="single" w:sz="4" w:space="0" w:color="CCCCCC"/>
            </w:tcBorders>
          </w:tcPr>
          <w:p w14:paraId="4AA8A217" w14:textId="77777777" w:rsidR="00D30B80" w:rsidRDefault="00000000">
            <w:r>
              <w:rPr>
                <w:sz w:val="20"/>
              </w:rPr>
              <w:t>Internal-only for now; add token auth before external exposure</w:t>
            </w:r>
          </w:p>
        </w:tc>
        <w:tc>
          <w:tcPr>
            <w:tcW w:w="1872" w:type="dxa"/>
            <w:tcBorders>
              <w:top w:val="single" w:sz="4" w:space="0" w:color="CCCCCC"/>
              <w:left w:val="single" w:sz="4" w:space="0" w:color="CCCCCC"/>
              <w:bottom w:val="single" w:sz="4" w:space="0" w:color="CCCCCC"/>
              <w:right w:val="single" w:sz="4" w:space="0" w:color="CCCCCC"/>
            </w:tcBorders>
          </w:tcPr>
          <w:p w14:paraId="425F2DFD" w14:textId="77777777" w:rsidR="00D30B80" w:rsidRDefault="00000000">
            <w:r>
              <w:rPr>
                <w:sz w:val="20"/>
              </w:rPr>
              <w:t>High (pre-VPS)</w:t>
            </w:r>
          </w:p>
        </w:tc>
      </w:tr>
    </w:tbl>
    <w:p w14:paraId="77A578C2" w14:textId="77777777" w:rsidR="00D30B80" w:rsidRDefault="00D30B80"/>
    <w:p w14:paraId="22169FAB" w14:textId="77777777" w:rsidR="00D30B80" w:rsidRDefault="00000000">
      <w:pPr>
        <w:pBdr>
          <w:bottom w:val="single" w:sz="8" w:space="0" w:color="1F3A5F"/>
        </w:pBdr>
        <w:spacing w:before="320" w:after="120"/>
      </w:pPr>
      <w:r>
        <w:rPr>
          <w:b/>
          <w:color w:val="1F3A5F"/>
          <w:sz w:val="36"/>
        </w:rPr>
        <w:t>16. Revision History</w:t>
      </w:r>
    </w:p>
    <w:tbl>
      <w:tblPr>
        <w:tblW w:w="0" w:type="auto"/>
        <w:tblLayout w:type="fixed"/>
        <w:tblLook w:val="04A0" w:firstRow="1" w:lastRow="0" w:firstColumn="1" w:lastColumn="0" w:noHBand="0" w:noVBand="1"/>
      </w:tblPr>
      <w:tblGrid>
        <w:gridCol w:w="1152"/>
        <w:gridCol w:w="1728"/>
        <w:gridCol w:w="1440"/>
        <w:gridCol w:w="5040"/>
      </w:tblGrid>
      <w:tr w:rsidR="00D30B80" w14:paraId="2F3B54D8" w14:textId="77777777">
        <w:tc>
          <w:tcPr>
            <w:tcW w:w="1152" w:type="dxa"/>
            <w:tcBorders>
              <w:top w:val="single" w:sz="4" w:space="0" w:color="CCCCCC"/>
              <w:left w:val="single" w:sz="4" w:space="0" w:color="CCCCCC"/>
              <w:bottom w:val="single" w:sz="4" w:space="0" w:color="CCCCCC"/>
              <w:right w:val="single" w:sz="4" w:space="0" w:color="CCCCCC"/>
            </w:tcBorders>
            <w:shd w:val="clear" w:color="auto" w:fill="1F3A5F"/>
          </w:tcPr>
          <w:p w14:paraId="58F819E4" w14:textId="77777777" w:rsidR="00D30B80" w:rsidRDefault="00000000">
            <w:r>
              <w:rPr>
                <w:b/>
                <w:color w:val="FFFFFF"/>
                <w:sz w:val="20"/>
              </w:rPr>
              <w:t>Version</w:t>
            </w:r>
          </w:p>
        </w:tc>
        <w:tc>
          <w:tcPr>
            <w:tcW w:w="1728" w:type="dxa"/>
            <w:tcBorders>
              <w:top w:val="single" w:sz="4" w:space="0" w:color="CCCCCC"/>
              <w:left w:val="single" w:sz="4" w:space="0" w:color="CCCCCC"/>
              <w:bottom w:val="single" w:sz="4" w:space="0" w:color="CCCCCC"/>
              <w:right w:val="single" w:sz="4" w:space="0" w:color="CCCCCC"/>
            </w:tcBorders>
            <w:shd w:val="clear" w:color="auto" w:fill="1F3A5F"/>
          </w:tcPr>
          <w:p w14:paraId="41063790" w14:textId="77777777" w:rsidR="00D30B80" w:rsidRDefault="00000000">
            <w:r>
              <w:rPr>
                <w:b/>
                <w:color w:val="FFFFFF"/>
                <w:sz w:val="20"/>
              </w:rPr>
              <w:t>Date</w:t>
            </w:r>
          </w:p>
        </w:tc>
        <w:tc>
          <w:tcPr>
            <w:tcW w:w="1440" w:type="dxa"/>
            <w:tcBorders>
              <w:top w:val="single" w:sz="4" w:space="0" w:color="CCCCCC"/>
              <w:left w:val="single" w:sz="4" w:space="0" w:color="CCCCCC"/>
              <w:bottom w:val="single" w:sz="4" w:space="0" w:color="CCCCCC"/>
              <w:right w:val="single" w:sz="4" w:space="0" w:color="CCCCCC"/>
            </w:tcBorders>
            <w:shd w:val="clear" w:color="auto" w:fill="1F3A5F"/>
          </w:tcPr>
          <w:p w14:paraId="268E7332" w14:textId="77777777" w:rsidR="00D30B80" w:rsidRDefault="00000000">
            <w:r>
              <w:rPr>
                <w:b/>
                <w:color w:val="FFFFFF"/>
                <w:sz w:val="20"/>
              </w:rPr>
              <w:t>Author</w:t>
            </w:r>
          </w:p>
        </w:tc>
        <w:tc>
          <w:tcPr>
            <w:tcW w:w="5040" w:type="dxa"/>
            <w:tcBorders>
              <w:top w:val="single" w:sz="4" w:space="0" w:color="CCCCCC"/>
              <w:left w:val="single" w:sz="4" w:space="0" w:color="CCCCCC"/>
              <w:bottom w:val="single" w:sz="4" w:space="0" w:color="CCCCCC"/>
              <w:right w:val="single" w:sz="4" w:space="0" w:color="CCCCCC"/>
            </w:tcBorders>
            <w:shd w:val="clear" w:color="auto" w:fill="1F3A5F"/>
          </w:tcPr>
          <w:p w14:paraId="41E5FD83" w14:textId="77777777" w:rsidR="00D30B80" w:rsidRDefault="00000000">
            <w:r>
              <w:rPr>
                <w:b/>
                <w:color w:val="FFFFFF"/>
                <w:sz w:val="20"/>
              </w:rPr>
              <w:t>Notes</w:t>
            </w:r>
          </w:p>
        </w:tc>
      </w:tr>
      <w:tr w:rsidR="00D30B80" w14:paraId="12C65A4E" w14:textId="77777777">
        <w:tc>
          <w:tcPr>
            <w:tcW w:w="1152" w:type="dxa"/>
            <w:tcBorders>
              <w:top w:val="single" w:sz="4" w:space="0" w:color="CCCCCC"/>
              <w:left w:val="single" w:sz="4" w:space="0" w:color="CCCCCC"/>
              <w:bottom w:val="single" w:sz="4" w:space="0" w:color="CCCCCC"/>
              <w:right w:val="single" w:sz="4" w:space="0" w:color="CCCCCC"/>
            </w:tcBorders>
            <w:shd w:val="clear" w:color="auto" w:fill="F4F6F8"/>
          </w:tcPr>
          <w:p w14:paraId="1232BC89" w14:textId="77777777" w:rsidR="00D30B80" w:rsidRDefault="00000000">
            <w:r>
              <w:rPr>
                <w:sz w:val="20"/>
              </w:rPr>
              <w:t>1.0</w:t>
            </w:r>
          </w:p>
        </w:tc>
        <w:tc>
          <w:tcPr>
            <w:tcW w:w="1728" w:type="dxa"/>
            <w:tcBorders>
              <w:top w:val="single" w:sz="4" w:space="0" w:color="CCCCCC"/>
              <w:left w:val="single" w:sz="4" w:space="0" w:color="CCCCCC"/>
              <w:bottom w:val="single" w:sz="4" w:space="0" w:color="CCCCCC"/>
              <w:right w:val="single" w:sz="4" w:space="0" w:color="CCCCCC"/>
            </w:tcBorders>
            <w:shd w:val="clear" w:color="auto" w:fill="F4F6F8"/>
          </w:tcPr>
          <w:p w14:paraId="3F7793FC" w14:textId="77777777" w:rsidR="00D30B80" w:rsidRDefault="00000000">
            <w:r>
              <w:rPr>
                <w:sz w:val="20"/>
              </w:rPr>
              <w:t>2026-04-16</w:t>
            </w:r>
          </w:p>
        </w:tc>
        <w:tc>
          <w:tcPr>
            <w:tcW w:w="1440" w:type="dxa"/>
            <w:tcBorders>
              <w:top w:val="single" w:sz="4" w:space="0" w:color="CCCCCC"/>
              <w:left w:val="single" w:sz="4" w:space="0" w:color="CCCCCC"/>
              <w:bottom w:val="single" w:sz="4" w:space="0" w:color="CCCCCC"/>
              <w:right w:val="single" w:sz="4" w:space="0" w:color="CCCCCC"/>
            </w:tcBorders>
            <w:shd w:val="clear" w:color="auto" w:fill="F4F6F8"/>
          </w:tcPr>
          <w:p w14:paraId="6974F792" w14:textId="77777777" w:rsidR="00D30B80" w:rsidRDefault="00000000">
            <w:r>
              <w:rPr>
                <w:sz w:val="20"/>
              </w:rPr>
              <w:t>Ozzy</w:t>
            </w:r>
          </w:p>
        </w:tc>
        <w:tc>
          <w:tcPr>
            <w:tcW w:w="5040" w:type="dxa"/>
            <w:tcBorders>
              <w:top w:val="single" w:sz="4" w:space="0" w:color="CCCCCC"/>
              <w:left w:val="single" w:sz="4" w:space="0" w:color="CCCCCC"/>
              <w:bottom w:val="single" w:sz="4" w:space="0" w:color="CCCCCC"/>
              <w:right w:val="single" w:sz="4" w:space="0" w:color="CCCCCC"/>
            </w:tcBorders>
            <w:shd w:val="clear" w:color="auto" w:fill="F4F6F8"/>
          </w:tcPr>
          <w:p w14:paraId="474A91C0" w14:textId="77777777" w:rsidR="00D30B80" w:rsidRDefault="00000000">
            <w:r>
              <w:rPr>
                <w:sz w:val="20"/>
              </w:rPr>
              <w:t>Initial SOP following April 15 build and April 16 power loss recovery</w:t>
            </w:r>
          </w:p>
        </w:tc>
      </w:tr>
    </w:tbl>
    <w:p w14:paraId="5E8316DC" w14:textId="77777777" w:rsidR="00D30B80" w:rsidRDefault="00D30B80"/>
    <w:p w14:paraId="6610DC6C" w14:textId="77777777" w:rsidR="00D30B80" w:rsidRDefault="00000000">
      <w:pPr>
        <w:pBdr>
          <w:bottom w:val="single" w:sz="8" w:space="0" w:color="1F3A5F"/>
        </w:pBdr>
        <w:spacing w:before="320" w:after="120"/>
      </w:pPr>
      <w:r>
        <w:rPr>
          <w:b/>
          <w:color w:val="1F3A5F"/>
          <w:sz w:val="36"/>
        </w:rPr>
        <w:t>17. Approval</w:t>
      </w:r>
    </w:p>
    <w:tbl>
      <w:tblPr>
        <w:tblW w:w="0" w:type="auto"/>
        <w:tblLayout w:type="fixed"/>
        <w:tblLook w:val="04A0" w:firstRow="1" w:lastRow="0" w:firstColumn="1" w:lastColumn="0" w:noHBand="0" w:noVBand="1"/>
      </w:tblPr>
      <w:tblGrid>
        <w:gridCol w:w="2160"/>
        <w:gridCol w:w="4320"/>
        <w:gridCol w:w="2880"/>
      </w:tblGrid>
      <w:tr w:rsidR="00D30B80" w14:paraId="39B38F42" w14:textId="77777777">
        <w:tc>
          <w:tcPr>
            <w:tcW w:w="2160" w:type="dxa"/>
            <w:tcBorders>
              <w:top w:val="single" w:sz="4" w:space="0" w:color="CCCCCC"/>
              <w:left w:val="single" w:sz="4" w:space="0" w:color="CCCCCC"/>
              <w:bottom w:val="single" w:sz="4" w:space="0" w:color="CCCCCC"/>
              <w:right w:val="single" w:sz="4" w:space="0" w:color="CCCCCC"/>
            </w:tcBorders>
            <w:shd w:val="clear" w:color="auto" w:fill="1F3A5F"/>
          </w:tcPr>
          <w:p w14:paraId="2FE507A8" w14:textId="77777777" w:rsidR="00D30B80" w:rsidRDefault="00000000">
            <w:r>
              <w:rPr>
                <w:b/>
                <w:color w:val="FFFFFF"/>
                <w:sz w:val="20"/>
              </w:rPr>
              <w:t>Role</w:t>
            </w:r>
          </w:p>
        </w:tc>
        <w:tc>
          <w:tcPr>
            <w:tcW w:w="4320" w:type="dxa"/>
            <w:tcBorders>
              <w:top w:val="single" w:sz="4" w:space="0" w:color="CCCCCC"/>
              <w:left w:val="single" w:sz="4" w:space="0" w:color="CCCCCC"/>
              <w:bottom w:val="single" w:sz="4" w:space="0" w:color="CCCCCC"/>
              <w:right w:val="single" w:sz="4" w:space="0" w:color="CCCCCC"/>
            </w:tcBorders>
            <w:shd w:val="clear" w:color="auto" w:fill="1F3A5F"/>
          </w:tcPr>
          <w:p w14:paraId="00638B81" w14:textId="77777777" w:rsidR="00D30B80" w:rsidRDefault="00000000">
            <w:r>
              <w:rPr>
                <w:b/>
                <w:color w:val="FFFFFF"/>
                <w:sz w:val="20"/>
              </w:rPr>
              <w:t>Name</w:t>
            </w:r>
          </w:p>
        </w:tc>
        <w:tc>
          <w:tcPr>
            <w:tcW w:w="2880" w:type="dxa"/>
            <w:tcBorders>
              <w:top w:val="single" w:sz="4" w:space="0" w:color="CCCCCC"/>
              <w:left w:val="single" w:sz="4" w:space="0" w:color="CCCCCC"/>
              <w:bottom w:val="single" w:sz="4" w:space="0" w:color="CCCCCC"/>
              <w:right w:val="single" w:sz="4" w:space="0" w:color="CCCCCC"/>
            </w:tcBorders>
            <w:shd w:val="clear" w:color="auto" w:fill="1F3A5F"/>
          </w:tcPr>
          <w:p w14:paraId="05EB94AE" w14:textId="77777777" w:rsidR="00D30B80" w:rsidRDefault="00000000">
            <w:r>
              <w:rPr>
                <w:b/>
                <w:color w:val="FFFFFF"/>
                <w:sz w:val="20"/>
              </w:rPr>
              <w:t>Status</w:t>
            </w:r>
          </w:p>
        </w:tc>
      </w:tr>
      <w:tr w:rsidR="00D30B80" w14:paraId="2BE5501E" w14:textId="77777777">
        <w:tc>
          <w:tcPr>
            <w:tcW w:w="2160" w:type="dxa"/>
            <w:tcBorders>
              <w:top w:val="single" w:sz="4" w:space="0" w:color="CCCCCC"/>
              <w:left w:val="single" w:sz="4" w:space="0" w:color="CCCCCC"/>
              <w:bottom w:val="single" w:sz="4" w:space="0" w:color="CCCCCC"/>
              <w:right w:val="single" w:sz="4" w:space="0" w:color="CCCCCC"/>
            </w:tcBorders>
            <w:shd w:val="clear" w:color="auto" w:fill="F4F6F8"/>
          </w:tcPr>
          <w:p w14:paraId="388BBA18" w14:textId="77777777" w:rsidR="00D30B80" w:rsidRDefault="00000000">
            <w:r>
              <w:rPr>
                <w:sz w:val="20"/>
              </w:rPr>
              <w:t>Author</w:t>
            </w:r>
          </w:p>
        </w:tc>
        <w:tc>
          <w:tcPr>
            <w:tcW w:w="4320" w:type="dxa"/>
            <w:tcBorders>
              <w:top w:val="single" w:sz="4" w:space="0" w:color="CCCCCC"/>
              <w:left w:val="single" w:sz="4" w:space="0" w:color="CCCCCC"/>
              <w:bottom w:val="single" w:sz="4" w:space="0" w:color="CCCCCC"/>
              <w:right w:val="single" w:sz="4" w:space="0" w:color="CCCCCC"/>
            </w:tcBorders>
            <w:shd w:val="clear" w:color="auto" w:fill="F4F6F8"/>
          </w:tcPr>
          <w:p w14:paraId="636EF99E" w14:textId="77777777" w:rsidR="00D30B80" w:rsidRDefault="00000000">
            <w:r>
              <w:rPr>
                <w:sz w:val="20"/>
              </w:rPr>
              <w:t>Ozzy (Systems Architect)</w:t>
            </w:r>
          </w:p>
        </w:tc>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336B0681" w14:textId="77777777" w:rsidR="00D30B80" w:rsidRDefault="00000000">
            <w:r>
              <w:rPr>
                <w:sz w:val="20"/>
              </w:rPr>
              <w:t>Complete</w:t>
            </w:r>
          </w:p>
        </w:tc>
      </w:tr>
      <w:tr w:rsidR="00D30B80" w14:paraId="35D413A9" w14:textId="77777777">
        <w:tc>
          <w:tcPr>
            <w:tcW w:w="2160" w:type="dxa"/>
            <w:tcBorders>
              <w:top w:val="single" w:sz="4" w:space="0" w:color="CCCCCC"/>
              <w:left w:val="single" w:sz="4" w:space="0" w:color="CCCCCC"/>
              <w:bottom w:val="single" w:sz="4" w:space="0" w:color="CCCCCC"/>
              <w:right w:val="single" w:sz="4" w:space="0" w:color="CCCCCC"/>
            </w:tcBorders>
          </w:tcPr>
          <w:p w14:paraId="173F4CCB" w14:textId="77777777" w:rsidR="00D30B80" w:rsidRDefault="00000000">
            <w:r>
              <w:rPr>
                <w:sz w:val="20"/>
              </w:rPr>
              <w:t>Reviewer</w:t>
            </w:r>
          </w:p>
        </w:tc>
        <w:tc>
          <w:tcPr>
            <w:tcW w:w="4320" w:type="dxa"/>
            <w:tcBorders>
              <w:top w:val="single" w:sz="4" w:space="0" w:color="CCCCCC"/>
              <w:left w:val="single" w:sz="4" w:space="0" w:color="CCCCCC"/>
              <w:bottom w:val="single" w:sz="4" w:space="0" w:color="CCCCCC"/>
              <w:right w:val="single" w:sz="4" w:space="0" w:color="CCCCCC"/>
            </w:tcBorders>
          </w:tcPr>
          <w:p w14:paraId="7271BC91" w14:textId="77777777" w:rsidR="00D30B80" w:rsidRDefault="00000000">
            <w:r>
              <w:rPr>
                <w:sz w:val="20"/>
              </w:rPr>
              <w:t>Mercy (Product/Strategy)</w:t>
            </w:r>
          </w:p>
        </w:tc>
        <w:tc>
          <w:tcPr>
            <w:tcW w:w="2880" w:type="dxa"/>
            <w:tcBorders>
              <w:top w:val="single" w:sz="4" w:space="0" w:color="CCCCCC"/>
              <w:left w:val="single" w:sz="4" w:space="0" w:color="CCCCCC"/>
              <w:bottom w:val="single" w:sz="4" w:space="0" w:color="CCCCCC"/>
              <w:right w:val="single" w:sz="4" w:space="0" w:color="CCCCCC"/>
            </w:tcBorders>
          </w:tcPr>
          <w:p w14:paraId="105C090E" w14:textId="77777777" w:rsidR="00D30B80" w:rsidRDefault="00000000">
            <w:r>
              <w:rPr>
                <w:sz w:val="20"/>
              </w:rPr>
              <w:t>Pending</w:t>
            </w:r>
          </w:p>
        </w:tc>
      </w:tr>
      <w:tr w:rsidR="00D30B80" w14:paraId="191F2398" w14:textId="77777777">
        <w:tc>
          <w:tcPr>
            <w:tcW w:w="2160" w:type="dxa"/>
            <w:tcBorders>
              <w:top w:val="single" w:sz="4" w:space="0" w:color="CCCCCC"/>
              <w:left w:val="single" w:sz="4" w:space="0" w:color="CCCCCC"/>
              <w:bottom w:val="single" w:sz="4" w:space="0" w:color="CCCCCC"/>
              <w:right w:val="single" w:sz="4" w:space="0" w:color="CCCCCC"/>
            </w:tcBorders>
            <w:shd w:val="clear" w:color="auto" w:fill="F4F6F8"/>
          </w:tcPr>
          <w:p w14:paraId="24030F5E" w14:textId="77777777" w:rsidR="00D30B80" w:rsidRDefault="00000000">
            <w:r>
              <w:rPr>
                <w:sz w:val="20"/>
              </w:rPr>
              <w:t>Reviewer</w:t>
            </w:r>
          </w:p>
        </w:tc>
        <w:tc>
          <w:tcPr>
            <w:tcW w:w="4320" w:type="dxa"/>
            <w:tcBorders>
              <w:top w:val="single" w:sz="4" w:space="0" w:color="CCCCCC"/>
              <w:left w:val="single" w:sz="4" w:space="0" w:color="CCCCCC"/>
              <w:bottom w:val="single" w:sz="4" w:space="0" w:color="CCCCCC"/>
              <w:right w:val="single" w:sz="4" w:space="0" w:color="CCCCCC"/>
            </w:tcBorders>
            <w:shd w:val="clear" w:color="auto" w:fill="F4F6F8"/>
          </w:tcPr>
          <w:p w14:paraId="24713BE0" w14:textId="77777777" w:rsidR="00D30B80" w:rsidRDefault="00000000">
            <w:r>
              <w:rPr>
                <w:sz w:val="20"/>
              </w:rPr>
              <w:t>Cooper (Dev/Build)</w:t>
            </w:r>
          </w:p>
        </w:tc>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2712D918" w14:textId="77777777" w:rsidR="00D30B80" w:rsidRDefault="00000000">
            <w:r>
              <w:rPr>
                <w:sz w:val="20"/>
              </w:rPr>
              <w:t>Pending</w:t>
            </w:r>
          </w:p>
        </w:tc>
      </w:tr>
      <w:tr w:rsidR="00D30B80" w14:paraId="6C747253" w14:textId="77777777">
        <w:tc>
          <w:tcPr>
            <w:tcW w:w="2160" w:type="dxa"/>
            <w:tcBorders>
              <w:top w:val="single" w:sz="4" w:space="0" w:color="CCCCCC"/>
              <w:left w:val="single" w:sz="4" w:space="0" w:color="CCCCCC"/>
              <w:bottom w:val="single" w:sz="4" w:space="0" w:color="CCCCCC"/>
              <w:right w:val="single" w:sz="4" w:space="0" w:color="CCCCCC"/>
            </w:tcBorders>
          </w:tcPr>
          <w:p w14:paraId="5AA548B2" w14:textId="77777777" w:rsidR="00D30B80" w:rsidRDefault="00000000">
            <w:r>
              <w:rPr>
                <w:sz w:val="20"/>
              </w:rPr>
              <w:t>Approver</w:t>
            </w:r>
          </w:p>
        </w:tc>
        <w:tc>
          <w:tcPr>
            <w:tcW w:w="4320" w:type="dxa"/>
            <w:tcBorders>
              <w:top w:val="single" w:sz="4" w:space="0" w:color="CCCCCC"/>
              <w:left w:val="single" w:sz="4" w:space="0" w:color="CCCCCC"/>
              <w:bottom w:val="single" w:sz="4" w:space="0" w:color="CCCCCC"/>
              <w:right w:val="single" w:sz="4" w:space="0" w:color="CCCCCC"/>
            </w:tcBorders>
          </w:tcPr>
          <w:p w14:paraId="11E2C3A3" w14:textId="77777777" w:rsidR="00D30B80" w:rsidRDefault="00000000">
            <w:r>
              <w:rPr>
                <w:sz w:val="20"/>
              </w:rPr>
              <w:t>Shane (Founder)</w:t>
            </w:r>
          </w:p>
        </w:tc>
        <w:tc>
          <w:tcPr>
            <w:tcW w:w="2880" w:type="dxa"/>
            <w:tcBorders>
              <w:top w:val="single" w:sz="4" w:space="0" w:color="CCCCCC"/>
              <w:left w:val="single" w:sz="4" w:space="0" w:color="CCCCCC"/>
              <w:bottom w:val="single" w:sz="4" w:space="0" w:color="CCCCCC"/>
              <w:right w:val="single" w:sz="4" w:space="0" w:color="CCCCCC"/>
            </w:tcBorders>
          </w:tcPr>
          <w:p w14:paraId="4377F811" w14:textId="77777777" w:rsidR="00D30B80" w:rsidRDefault="00000000">
            <w:r>
              <w:rPr>
                <w:sz w:val="20"/>
              </w:rPr>
              <w:t>Pending</w:t>
            </w:r>
          </w:p>
        </w:tc>
      </w:tr>
      <w:tr w:rsidR="00D30B80" w14:paraId="7F2C622E" w14:textId="77777777">
        <w:tc>
          <w:tcPr>
            <w:tcW w:w="2160" w:type="dxa"/>
            <w:tcBorders>
              <w:top w:val="single" w:sz="4" w:space="0" w:color="CCCCCC"/>
              <w:left w:val="single" w:sz="4" w:space="0" w:color="CCCCCC"/>
              <w:bottom w:val="single" w:sz="4" w:space="0" w:color="CCCCCC"/>
              <w:right w:val="single" w:sz="4" w:space="0" w:color="CCCCCC"/>
            </w:tcBorders>
            <w:shd w:val="clear" w:color="auto" w:fill="F4F6F8"/>
          </w:tcPr>
          <w:p w14:paraId="4A52C54D" w14:textId="77777777" w:rsidR="00D30B80" w:rsidRDefault="00000000">
            <w:r>
              <w:rPr>
                <w:sz w:val="20"/>
              </w:rPr>
              <w:t>Finance Gate</w:t>
            </w:r>
          </w:p>
        </w:tc>
        <w:tc>
          <w:tcPr>
            <w:tcW w:w="4320" w:type="dxa"/>
            <w:tcBorders>
              <w:top w:val="single" w:sz="4" w:space="0" w:color="CCCCCC"/>
              <w:left w:val="single" w:sz="4" w:space="0" w:color="CCCCCC"/>
              <w:bottom w:val="single" w:sz="4" w:space="0" w:color="CCCCCC"/>
              <w:right w:val="single" w:sz="4" w:space="0" w:color="CCCCCC"/>
            </w:tcBorders>
            <w:shd w:val="clear" w:color="auto" w:fill="F4F6F8"/>
          </w:tcPr>
          <w:p w14:paraId="6467EB38" w14:textId="77777777" w:rsidR="00D30B80" w:rsidRDefault="00000000">
            <w:r>
              <w:rPr>
                <w:sz w:val="20"/>
              </w:rPr>
              <w:t>Maranda Hardin</w:t>
            </w:r>
          </w:p>
        </w:tc>
        <w:tc>
          <w:tcPr>
            <w:tcW w:w="2880" w:type="dxa"/>
            <w:tcBorders>
              <w:top w:val="single" w:sz="4" w:space="0" w:color="CCCCCC"/>
              <w:left w:val="single" w:sz="4" w:space="0" w:color="CCCCCC"/>
              <w:bottom w:val="single" w:sz="4" w:space="0" w:color="CCCCCC"/>
              <w:right w:val="single" w:sz="4" w:space="0" w:color="CCCCCC"/>
            </w:tcBorders>
            <w:shd w:val="clear" w:color="auto" w:fill="F4F6F8"/>
          </w:tcPr>
          <w:p w14:paraId="01B7B1CB" w14:textId="77777777" w:rsidR="00D30B80" w:rsidRDefault="00000000">
            <w:r>
              <w:rPr>
                <w:sz w:val="20"/>
              </w:rPr>
              <w:t>N/A (no cost impact)</w:t>
            </w:r>
          </w:p>
        </w:tc>
      </w:tr>
    </w:tbl>
    <w:p w14:paraId="64BF69B5" w14:textId="77777777" w:rsidR="00D30B80" w:rsidRDefault="00D30B80"/>
    <w:p w14:paraId="1E47445C" w14:textId="77777777" w:rsidR="00D30B80" w:rsidRDefault="00D30B80"/>
    <w:p w14:paraId="2F163DB6" w14:textId="65B6544F" w:rsidR="00D30B80" w:rsidRDefault="00000000">
      <w:pPr>
        <w:jc w:val="center"/>
      </w:pPr>
      <w:r>
        <w:rPr>
          <w:i/>
          <w:color w:val="7F8C8D"/>
          <w:sz w:val="18"/>
        </w:rPr>
        <w:t>— End of SOP-00</w:t>
      </w:r>
      <w:r w:rsidR="00662671">
        <w:rPr>
          <w:i/>
          <w:color w:val="7F8C8D"/>
          <w:sz w:val="18"/>
        </w:rPr>
        <w:t>5</w:t>
      </w:r>
      <w:r>
        <w:rPr>
          <w:i/>
          <w:color w:val="7F8C8D"/>
          <w:sz w:val="18"/>
        </w:rPr>
        <w:t xml:space="preserve"> — Nova-Alpha Desktop Build &amp; Recovery —</w:t>
      </w:r>
    </w:p>
    <w:sectPr w:rsidR="00D30B8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1691601">
    <w:abstractNumId w:val="8"/>
  </w:num>
  <w:num w:numId="2" w16cid:durableId="1977104620">
    <w:abstractNumId w:val="6"/>
  </w:num>
  <w:num w:numId="3" w16cid:durableId="505706795">
    <w:abstractNumId w:val="5"/>
  </w:num>
  <w:num w:numId="4" w16cid:durableId="650718497">
    <w:abstractNumId w:val="4"/>
  </w:num>
  <w:num w:numId="5" w16cid:durableId="1102800782">
    <w:abstractNumId w:val="7"/>
  </w:num>
  <w:num w:numId="6" w16cid:durableId="213277719">
    <w:abstractNumId w:val="3"/>
  </w:num>
  <w:num w:numId="7" w16cid:durableId="1304701703">
    <w:abstractNumId w:val="2"/>
  </w:num>
  <w:num w:numId="8" w16cid:durableId="1030379352">
    <w:abstractNumId w:val="1"/>
  </w:num>
  <w:num w:numId="9" w16cid:durableId="7428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2F77"/>
    <w:rsid w:val="0015074B"/>
    <w:rsid w:val="0029639D"/>
    <w:rsid w:val="00326F90"/>
    <w:rsid w:val="00662671"/>
    <w:rsid w:val="00AA1D8D"/>
    <w:rsid w:val="00B47730"/>
    <w:rsid w:val="00CB0664"/>
    <w:rsid w:val="00D30B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EB793"/>
  <w14:defaultImageDpi w14:val="300"/>
  <w15:docId w15:val="{3DC982BF-EA35-4DA3-97D2-D8416DDF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1A274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2107</Words>
  <Characters>12518</Characters>
  <Application>Microsoft Office Word</Application>
  <DocSecurity>0</DocSecurity>
  <Lines>596</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Shane Hardin</cp:lastModifiedBy>
  <cp:revision>2</cp:revision>
  <dcterms:created xsi:type="dcterms:W3CDTF">2013-12-23T23:15:00Z</dcterms:created>
  <dcterms:modified xsi:type="dcterms:W3CDTF">2026-05-18T21:39:00Z</dcterms:modified>
  <cp:category/>
</cp:coreProperties>
</file>